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414" w:type="dxa"/>
        <w:tblInd w:w="-743" w:type="dxa"/>
        <w:tblLayout w:type="fixed"/>
        <w:tblLook w:val="0000"/>
      </w:tblPr>
      <w:tblGrid>
        <w:gridCol w:w="4535"/>
        <w:gridCol w:w="6672"/>
        <w:gridCol w:w="11207"/>
      </w:tblGrid>
      <w:tr w:rsidR="0070331B" w:rsidRPr="003F051B" w:rsidTr="00F25680">
        <w:tc>
          <w:tcPr>
            <w:tcW w:w="4535" w:type="dxa"/>
          </w:tcPr>
          <w:p w:rsidR="0070331B" w:rsidRPr="003F051B" w:rsidRDefault="0070331B" w:rsidP="00D52E31">
            <w:pPr>
              <w:rPr>
                <w:sz w:val="24"/>
                <w:szCs w:val="24"/>
              </w:rPr>
            </w:pPr>
            <w:r w:rsidRPr="003F051B">
              <w:rPr>
                <w:sz w:val="24"/>
                <w:szCs w:val="24"/>
              </w:rPr>
              <w:t>Принято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 школы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 w:rsidRPr="003F051B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5</w:t>
            </w:r>
            <w:r w:rsidRPr="003F051B">
              <w:rPr>
                <w:sz w:val="24"/>
                <w:szCs w:val="24"/>
              </w:rPr>
              <w:t xml:space="preserve"> 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 w:rsidRPr="003F051B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t>09</w:t>
            </w:r>
            <w:r w:rsidRPr="003F051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апреля</w:t>
            </w:r>
            <w:r w:rsidRPr="003F051B">
              <w:rPr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 xml:space="preserve">2018 </w:t>
              </w:r>
              <w:r w:rsidRPr="003F051B">
                <w:rPr>
                  <w:sz w:val="24"/>
                  <w:szCs w:val="24"/>
                </w:rPr>
                <w:t>г</w:t>
              </w:r>
            </w:smartTag>
            <w:r w:rsidRPr="003F051B">
              <w:rPr>
                <w:sz w:val="24"/>
                <w:szCs w:val="24"/>
              </w:rPr>
              <w:t>.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</w:p>
        </w:tc>
        <w:tc>
          <w:tcPr>
            <w:tcW w:w="6672" w:type="dxa"/>
          </w:tcPr>
          <w:p w:rsidR="0070331B" w:rsidRPr="003F051B" w:rsidRDefault="0070331B" w:rsidP="00D5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3F051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тверждено:</w:t>
            </w:r>
          </w:p>
          <w:p w:rsidR="0070331B" w:rsidRDefault="0070331B" w:rsidP="00D52E31">
            <w:pPr>
              <w:rPr>
                <w:sz w:val="24"/>
                <w:szCs w:val="24"/>
              </w:rPr>
            </w:pPr>
            <w:r w:rsidRPr="003F051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п</w:t>
            </w:r>
            <w:r w:rsidRPr="003F051B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3F05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директора 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ГБ</w:t>
            </w:r>
            <w:r w:rsidRPr="003F051B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 НАО «СШ п. Шойна» 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 w:rsidRPr="003F051B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3F051B">
              <w:rPr>
                <w:sz w:val="24"/>
                <w:szCs w:val="24"/>
              </w:rPr>
              <w:t xml:space="preserve">от « </w:t>
            </w:r>
            <w:r>
              <w:rPr>
                <w:sz w:val="24"/>
                <w:szCs w:val="24"/>
              </w:rPr>
              <w:t>09»   апреля  2018</w:t>
            </w:r>
            <w:r w:rsidRPr="003F051B">
              <w:rPr>
                <w:sz w:val="24"/>
                <w:szCs w:val="24"/>
              </w:rPr>
              <w:t xml:space="preserve">   г. №</w:t>
            </w:r>
            <w:r>
              <w:rPr>
                <w:sz w:val="24"/>
                <w:szCs w:val="24"/>
              </w:rPr>
              <w:t xml:space="preserve"> 28</w:t>
            </w:r>
          </w:p>
          <w:p w:rsidR="0070331B" w:rsidRPr="003F051B" w:rsidRDefault="0070331B" w:rsidP="00D5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____________Т.П. Широкая</w:t>
            </w:r>
          </w:p>
          <w:p w:rsidR="0070331B" w:rsidRPr="003F051B" w:rsidRDefault="0070331B" w:rsidP="00F2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1207" w:type="dxa"/>
          </w:tcPr>
          <w:p w:rsidR="0070331B" w:rsidRPr="003F051B" w:rsidRDefault="0070331B" w:rsidP="00F25680"/>
        </w:tc>
      </w:tr>
    </w:tbl>
    <w:p w:rsidR="0070331B" w:rsidRPr="004811A7" w:rsidRDefault="0070331B" w:rsidP="001E7C9B">
      <w:pPr>
        <w:rPr>
          <w:bCs/>
          <w:sz w:val="48"/>
          <w:szCs w:val="48"/>
        </w:rPr>
      </w:pPr>
    </w:p>
    <w:p w:rsidR="0070331B" w:rsidRPr="001E7C9B" w:rsidRDefault="0070331B" w:rsidP="001E7C9B">
      <w:pPr>
        <w:shd w:val="clear" w:color="auto" w:fill="FFFFFF"/>
        <w:ind w:right="58"/>
        <w:jc w:val="center"/>
        <w:rPr>
          <w:b/>
          <w:bCs/>
          <w:sz w:val="32"/>
          <w:szCs w:val="32"/>
        </w:rPr>
      </w:pPr>
      <w:r w:rsidRPr="001E7C9B">
        <w:rPr>
          <w:b/>
          <w:bCs/>
          <w:sz w:val="32"/>
          <w:szCs w:val="32"/>
        </w:rPr>
        <w:t>Положение</w:t>
      </w:r>
      <w:r>
        <w:rPr>
          <w:b/>
          <w:bCs/>
          <w:sz w:val="32"/>
          <w:szCs w:val="32"/>
        </w:rPr>
        <w:t xml:space="preserve"> </w:t>
      </w:r>
      <w:r w:rsidRPr="001E7C9B">
        <w:rPr>
          <w:b/>
          <w:bCs/>
          <w:sz w:val="32"/>
          <w:szCs w:val="32"/>
        </w:rPr>
        <w:t>об организации образовательного процесса</w:t>
      </w:r>
    </w:p>
    <w:p w:rsidR="0070331B" w:rsidRPr="00B21B4A" w:rsidRDefault="0070331B" w:rsidP="00B21B4A">
      <w:pPr>
        <w:shd w:val="clear" w:color="auto" w:fill="FFFFFF"/>
        <w:ind w:right="58"/>
        <w:jc w:val="center"/>
        <w:rPr>
          <w:b/>
          <w:bCs/>
          <w:sz w:val="32"/>
          <w:szCs w:val="32"/>
        </w:rPr>
      </w:pPr>
      <w:r w:rsidRPr="001E7C9B">
        <w:rPr>
          <w:b/>
          <w:bCs/>
          <w:sz w:val="32"/>
          <w:szCs w:val="32"/>
        </w:rPr>
        <w:t>во время карантина</w:t>
      </w:r>
      <w:r>
        <w:rPr>
          <w:b/>
          <w:bCs/>
          <w:sz w:val="32"/>
          <w:szCs w:val="32"/>
        </w:rPr>
        <w:t xml:space="preserve"> в </w:t>
      </w:r>
      <w:r>
        <w:rPr>
          <w:b/>
          <w:sz w:val="32"/>
          <w:szCs w:val="32"/>
        </w:rPr>
        <w:t>государственно</w:t>
      </w:r>
      <w:r w:rsidRPr="001E7C9B">
        <w:rPr>
          <w:b/>
          <w:sz w:val="32"/>
          <w:szCs w:val="32"/>
        </w:rPr>
        <w:t xml:space="preserve">м </w:t>
      </w:r>
      <w:r>
        <w:rPr>
          <w:b/>
          <w:sz w:val="32"/>
          <w:szCs w:val="32"/>
        </w:rPr>
        <w:t>бюджетно</w:t>
      </w:r>
      <w:r w:rsidRPr="001E7C9B">
        <w:rPr>
          <w:b/>
          <w:sz w:val="32"/>
          <w:szCs w:val="32"/>
        </w:rPr>
        <w:t xml:space="preserve">м </w:t>
      </w:r>
      <w:r>
        <w:rPr>
          <w:b/>
          <w:sz w:val="32"/>
          <w:szCs w:val="32"/>
        </w:rPr>
        <w:t>общеобразовательно</w:t>
      </w:r>
      <w:r w:rsidRPr="001E7C9B">
        <w:rPr>
          <w:b/>
          <w:sz w:val="32"/>
          <w:szCs w:val="32"/>
        </w:rPr>
        <w:t>м  учреждени</w:t>
      </w:r>
      <w:r>
        <w:rPr>
          <w:b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 </w:t>
      </w:r>
      <w:r w:rsidRPr="001E7C9B">
        <w:rPr>
          <w:b/>
          <w:sz w:val="32"/>
          <w:szCs w:val="32"/>
        </w:rPr>
        <w:t>Ненецкого автономного округа</w:t>
      </w:r>
      <w:r>
        <w:rPr>
          <w:b/>
          <w:sz w:val="32"/>
          <w:szCs w:val="32"/>
        </w:rPr>
        <w:t xml:space="preserve"> </w:t>
      </w:r>
      <w:r w:rsidRPr="001E7C9B">
        <w:rPr>
          <w:b/>
          <w:sz w:val="32"/>
          <w:szCs w:val="32"/>
        </w:rPr>
        <w:t>«Средняя школа п. Шойна»</w:t>
      </w:r>
    </w:p>
    <w:p w:rsidR="0070331B" w:rsidRDefault="0070331B" w:rsidP="00F25680">
      <w:pPr>
        <w:shd w:val="clear" w:color="auto" w:fill="FFFFFF"/>
        <w:ind w:left="720" w:right="58"/>
        <w:rPr>
          <w:b/>
          <w:bCs/>
          <w:sz w:val="24"/>
          <w:szCs w:val="24"/>
        </w:rPr>
      </w:pPr>
    </w:p>
    <w:p w:rsidR="0070331B" w:rsidRDefault="0070331B" w:rsidP="00F256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70331B" w:rsidRPr="00AA50E5" w:rsidRDefault="0070331B" w:rsidP="00B21B4A">
      <w:pPr>
        <w:rPr>
          <w:sz w:val="24"/>
          <w:szCs w:val="24"/>
        </w:rPr>
      </w:pPr>
      <w:r>
        <w:rPr>
          <w:bCs/>
          <w:sz w:val="24"/>
          <w:szCs w:val="24"/>
        </w:rPr>
        <w:t>1.1 Настоящее положение регулирует организацию деятельности</w:t>
      </w:r>
      <w:r w:rsidRPr="00AA50E5">
        <w:rPr>
          <w:sz w:val="24"/>
          <w:szCs w:val="24"/>
        </w:rPr>
        <w:t xml:space="preserve"> </w:t>
      </w:r>
      <w:r>
        <w:rPr>
          <w:sz w:val="24"/>
          <w:szCs w:val="24"/>
        </w:rPr>
        <w:t>ГБОУ  НАО «СШ п. Шойна»</w:t>
      </w:r>
      <w:r>
        <w:rPr>
          <w:bCs/>
          <w:sz w:val="24"/>
          <w:szCs w:val="24"/>
        </w:rPr>
        <w:t xml:space="preserve"> (далее - Школа) во время карантина.</w:t>
      </w:r>
    </w:p>
    <w:p w:rsidR="0070331B" w:rsidRPr="001605E2" w:rsidRDefault="0070331B" w:rsidP="00B21B4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r w:rsidRPr="001605E2">
        <w:rPr>
          <w:bCs/>
          <w:sz w:val="24"/>
          <w:szCs w:val="24"/>
        </w:rPr>
        <w:t xml:space="preserve">Настоящее Положение разработано на основании Закона РФ «Об образовании в Российской Федерации», </w:t>
      </w:r>
      <w:r w:rsidRPr="001605E2">
        <w:rPr>
          <w:color w:val="000000"/>
          <w:sz w:val="24"/>
          <w:szCs w:val="24"/>
          <w:shd w:val="clear" w:color="auto" w:fill="FFFFFF"/>
        </w:rPr>
        <w:t>ФЗ № 52 «О санитарно-эпидемиологическом благополучии населения» от 30.03.1999; Санитарно-эпидемиологические правила «Санитарная охрана территории Российской Федерации» СП 3.4.2318-08; СП 3.1.3117-13 «Профилактика гриппа и других острых респираторных инфекций»; СанПиН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605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Трудового кодекса РФ.</w:t>
      </w:r>
    </w:p>
    <w:p w:rsidR="0070331B" w:rsidRPr="00CA51AC" w:rsidRDefault="0070331B" w:rsidP="00F25680">
      <w:pPr>
        <w:shd w:val="clear" w:color="auto" w:fill="FFFFFF"/>
        <w:ind w:right="58"/>
        <w:jc w:val="both"/>
        <w:rPr>
          <w:rFonts w:ascii="Arial" w:hAnsi="Arial"/>
          <w:spacing w:val="-7"/>
          <w:sz w:val="24"/>
          <w:szCs w:val="24"/>
        </w:rPr>
      </w:pPr>
      <w:r>
        <w:rPr>
          <w:bCs/>
          <w:sz w:val="24"/>
          <w:szCs w:val="24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обязательного минимума содержания образовательных программ.</w:t>
      </w:r>
    </w:p>
    <w:p w:rsidR="0070331B" w:rsidRPr="00CA51AC" w:rsidRDefault="0070331B" w:rsidP="00F25680">
      <w:pPr>
        <w:shd w:val="clear" w:color="auto" w:fill="FFFFFF"/>
        <w:ind w:right="58"/>
        <w:jc w:val="both"/>
        <w:rPr>
          <w:rFonts w:ascii="Arial" w:hAnsi="Arial"/>
          <w:spacing w:val="-7"/>
          <w:sz w:val="24"/>
          <w:szCs w:val="24"/>
        </w:rPr>
      </w:pPr>
      <w:r>
        <w:rPr>
          <w:bCs/>
          <w:sz w:val="24"/>
          <w:szCs w:val="24"/>
        </w:rPr>
        <w:t>1.4. Администрация школы доводит данное Положение до членов коллектива Школы, разъясняет отдельные пункты, издает приказы о работе Школы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w:rsidR="0070331B" w:rsidRPr="00B21B4A" w:rsidRDefault="0070331B" w:rsidP="00B21B4A">
      <w:pPr>
        <w:shd w:val="clear" w:color="auto" w:fill="FFFFFF"/>
        <w:ind w:right="58"/>
        <w:jc w:val="both"/>
        <w:rPr>
          <w:rFonts w:ascii="Arial" w:hAnsi="Arial"/>
          <w:spacing w:val="-7"/>
          <w:sz w:val="24"/>
          <w:szCs w:val="24"/>
        </w:rPr>
      </w:pPr>
      <w:r>
        <w:rPr>
          <w:bCs/>
          <w:sz w:val="24"/>
          <w:szCs w:val="24"/>
        </w:rPr>
        <w:t>1.6.Настоящее положение размещено на сайте школы.</w:t>
      </w:r>
    </w:p>
    <w:p w:rsidR="0070331B" w:rsidRDefault="0070331B" w:rsidP="00F25680">
      <w:pPr>
        <w:shd w:val="clear" w:color="auto" w:fill="FFFFFF"/>
        <w:ind w:left="360" w:right="58"/>
        <w:jc w:val="center"/>
        <w:rPr>
          <w:b/>
          <w:bCs/>
          <w:sz w:val="24"/>
          <w:szCs w:val="24"/>
        </w:rPr>
      </w:pPr>
      <w:r w:rsidRPr="000E6CCB">
        <w:rPr>
          <w:b/>
          <w:bCs/>
          <w:sz w:val="24"/>
          <w:szCs w:val="24"/>
        </w:rPr>
        <w:t xml:space="preserve">2.Организация образовательного процесса </w:t>
      </w:r>
    </w:p>
    <w:p w:rsidR="0070331B" w:rsidRPr="000E6CCB" w:rsidRDefault="0070331B" w:rsidP="00F25680">
      <w:pPr>
        <w:shd w:val="clear" w:color="auto" w:fill="FFFFFF"/>
        <w:ind w:left="360" w:right="58"/>
        <w:jc w:val="center"/>
        <w:rPr>
          <w:b/>
          <w:bCs/>
          <w:sz w:val="24"/>
          <w:szCs w:val="24"/>
        </w:rPr>
      </w:pPr>
      <w:r w:rsidRPr="000E6CCB">
        <w:rPr>
          <w:b/>
          <w:bCs/>
          <w:sz w:val="24"/>
          <w:szCs w:val="24"/>
        </w:rPr>
        <w:t>в общеобразовательном учреждении во время карантина (режим работы)</w:t>
      </w:r>
    </w:p>
    <w:p w:rsidR="0070331B" w:rsidRPr="003E36FD" w:rsidRDefault="0070331B" w:rsidP="00F2568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2.1.Директор Школы на основании сведений о количестве заболевших учеников </w:t>
      </w:r>
      <w:r w:rsidRPr="003E36FD">
        <w:rPr>
          <w:bCs/>
          <w:sz w:val="24"/>
          <w:szCs w:val="24"/>
        </w:rPr>
        <w:t xml:space="preserve">издает приказ </w:t>
      </w:r>
      <w:r>
        <w:rPr>
          <w:sz w:val="24"/>
          <w:szCs w:val="24"/>
        </w:rPr>
        <w:t>о</w:t>
      </w:r>
      <w:r w:rsidRPr="003E36FD">
        <w:rPr>
          <w:sz w:val="24"/>
          <w:szCs w:val="24"/>
        </w:rPr>
        <w:t xml:space="preserve"> временном  приоста</w:t>
      </w:r>
      <w:r>
        <w:rPr>
          <w:sz w:val="24"/>
          <w:szCs w:val="24"/>
        </w:rPr>
        <w:t xml:space="preserve">новлении </w:t>
      </w:r>
      <w:r w:rsidRPr="003E36FD">
        <w:rPr>
          <w:sz w:val="24"/>
          <w:szCs w:val="24"/>
        </w:rPr>
        <w:t>учебно-воспитательного  процесса</w:t>
      </w:r>
      <w:r>
        <w:rPr>
          <w:sz w:val="24"/>
          <w:szCs w:val="24"/>
        </w:rPr>
        <w:t xml:space="preserve"> или об ограничительных мероприятиях в отдельных классах и</w:t>
      </w:r>
      <w:r w:rsidRPr="003E36FD">
        <w:rPr>
          <w:bCs/>
          <w:sz w:val="24"/>
          <w:szCs w:val="24"/>
        </w:rPr>
        <w:t xml:space="preserve"> органи</w:t>
      </w:r>
      <w:r>
        <w:rPr>
          <w:bCs/>
          <w:sz w:val="24"/>
          <w:szCs w:val="24"/>
        </w:rPr>
        <w:t>зации карантинного режима в школе (классе).</w:t>
      </w:r>
    </w:p>
    <w:p w:rsidR="0070331B" w:rsidRDefault="0070331B" w:rsidP="00B21B4A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70331B" w:rsidRPr="000E6CCB" w:rsidRDefault="0070331B" w:rsidP="00F25680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3.Функции администрации</w:t>
      </w:r>
      <w:r w:rsidRPr="000E6CCB">
        <w:rPr>
          <w:b/>
          <w:bCs/>
          <w:sz w:val="24"/>
          <w:szCs w:val="24"/>
        </w:rPr>
        <w:t xml:space="preserve"> школы.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Директор Школы: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3.1.1.Осуществляет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3.1.2.Контролирует соблюдение работниками Школы карантинного режима.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3.1.3. Осуществляет контроль за реализацией мероприятий, направленных на обеспечение выполнения образовательных программ.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3.1.4. Принимает управленческие решения, направленные на повышение качества работы Школы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 Заместитель директора по учебно-воспитательной работе: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3.2.1. Организует разработку мероприятий, направленных на обеспечение выполнения образовательных программ обучающимися</w:t>
      </w:r>
      <w:r w:rsidRPr="00EF712E">
        <w:rPr>
          <w:bCs/>
          <w:sz w:val="24"/>
          <w:szCs w:val="24"/>
        </w:rPr>
        <w:t>; определяет совместно</w:t>
      </w:r>
      <w:r>
        <w:rPr>
          <w:bCs/>
          <w:sz w:val="24"/>
          <w:szCs w:val="24"/>
        </w:rPr>
        <w:t xml:space="preserve">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её работы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3.2.3.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Школы.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3.2.4. Осуществляют контроль за корректировкой календарно-тематического планирования рабочей учебной программы педагогами Школы.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3.2.5.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3.2.6. Осуществляет контроль за индивидуальной работой с обучающимися, находящимися на карантинном режиме.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3.2.7. Организует учебно-воспитательную, научно-методическую, организационно - педагогическую деятельность педагогического коллектива в соответствии с планом работы Школы во время карантина.</w:t>
      </w:r>
    </w:p>
    <w:p w:rsidR="0070331B" w:rsidRDefault="0070331B" w:rsidP="00B21B4A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3.2.8. Анализирует деятельность по работе Школы во время карантина. </w:t>
      </w:r>
    </w:p>
    <w:p w:rsidR="0070331B" w:rsidRPr="00976EDD" w:rsidRDefault="0070331B" w:rsidP="00F25680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  <w:r w:rsidRPr="00976EDD">
        <w:rPr>
          <w:b/>
          <w:bCs/>
          <w:sz w:val="24"/>
          <w:szCs w:val="24"/>
        </w:rPr>
        <w:t>4.Организация педагогической деятельности.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4.2. 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объеме. При внесении изменений в календарно-тематическое планирование практическая часть программы остается неизменной.</w:t>
      </w:r>
      <w:r w:rsidRPr="008E29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Предоставляют служебные записки  заместителю директора по учебно-воспитательной работе.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 С целью прохождения образовательных программ в полном объеме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 </w:t>
      </w:r>
    </w:p>
    <w:p w:rsidR="0070331B" w:rsidRPr="00B21B4A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4.4. Самостоятельная работа обучающихся во время карантина оценивается в соответствии с Уставом Школы. </w:t>
      </w:r>
      <w:r w:rsidRPr="00B21B4A">
        <w:rPr>
          <w:bCs/>
          <w:sz w:val="24"/>
          <w:szCs w:val="24"/>
        </w:rPr>
        <w:t>Оценка может быть дана только в части достижения обучающимся положительных результатов и в этом случае выставляется в журнал. С целью  выяснения уровня освоения тем, изученных самостоятельно или дистанционно, учитель может провести тестовую работу, проверку  выполненных дома заданий или провести собеседование по вопросам к параграфам после карантина и информирует родителей (законных представителей) об итогах учебной деятельности их детей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4.5. Педагоги, выполняющие функции классных руководителей:</w:t>
      </w:r>
    </w:p>
    <w:p w:rsidR="0070331B" w:rsidRPr="00227E6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4.5.1. </w:t>
      </w:r>
      <w:r w:rsidRPr="00227E6B">
        <w:rPr>
          <w:bCs/>
          <w:sz w:val="24"/>
          <w:szCs w:val="24"/>
          <w:u w:val="single"/>
        </w:rPr>
        <w:t>Проводят разъяснительную работу с родителями, доводят информацию о карантинном режиме в классе и его сроках через запись в дневниках обучающихся или личное сообщение по домашнему телефону.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4.5.2. 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</w:t>
      </w:r>
    </w:p>
    <w:p w:rsidR="0070331B" w:rsidRPr="00A72AE7" w:rsidRDefault="0070331B" w:rsidP="00F25680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  <w:r w:rsidRPr="00A72AE7">
        <w:rPr>
          <w:b/>
          <w:bCs/>
          <w:sz w:val="24"/>
          <w:szCs w:val="24"/>
        </w:rPr>
        <w:t>5.Деятельность обучающихся в</w:t>
      </w:r>
      <w:r>
        <w:rPr>
          <w:b/>
          <w:bCs/>
          <w:sz w:val="24"/>
          <w:szCs w:val="24"/>
        </w:rPr>
        <w:t>о</w:t>
      </w:r>
      <w:r w:rsidRPr="00A72AE7">
        <w:rPr>
          <w:b/>
          <w:bCs/>
          <w:sz w:val="24"/>
          <w:szCs w:val="24"/>
        </w:rPr>
        <w:t xml:space="preserve">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5.1. Во время карантина обучающиеся школу не посещают.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Обучающиеся самостоятельно выполняют задания с целью прохождения материала, в том числе с применением дистанционных технологий (Интернет, сайт школы, электронные ресурсы, СМС – сообщения, и др.).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Обучающиеся предоставляют выполненные во время карантина задания в соответствии с требованиями педагогов.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</w:p>
    <w:p w:rsidR="0070331B" w:rsidRPr="00A72AE7" w:rsidRDefault="0070331B" w:rsidP="00F25680">
      <w:pPr>
        <w:shd w:val="clear" w:color="auto" w:fill="FFFFFF"/>
        <w:ind w:right="58"/>
        <w:jc w:val="center"/>
        <w:rPr>
          <w:b/>
          <w:bCs/>
          <w:sz w:val="24"/>
          <w:szCs w:val="24"/>
        </w:rPr>
      </w:pPr>
      <w:r w:rsidRPr="00A72AE7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</w:t>
      </w:r>
      <w:r w:rsidRPr="00A72AE7">
        <w:rPr>
          <w:b/>
          <w:bCs/>
          <w:sz w:val="24"/>
          <w:szCs w:val="24"/>
        </w:rPr>
        <w:t>Ведение документации.</w:t>
      </w:r>
    </w:p>
    <w:p w:rsidR="0070331B" w:rsidRDefault="0070331B" w:rsidP="002F3EF7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 Согласно расписанию занятий во всех видах журналов (классных, элективных, дополнительного образования и т.д.) в графе «Что пройдено на уроке» педагогами делается запись темы учебного занятия в соответствии с календарно-тематическим планированием при условии, если две третьих части обучающихся класса и более самостоятельно или  в дистанционном режиме изучили тему (после проверки усвоения материала) и записи</w:t>
      </w:r>
      <w:r w:rsidRPr="002F3E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796AA1">
        <w:rPr>
          <w:bCs/>
          <w:sz w:val="24"/>
          <w:szCs w:val="24"/>
        </w:rPr>
        <w:t>кар</w:t>
      </w:r>
      <w:r>
        <w:rPr>
          <w:bCs/>
          <w:sz w:val="24"/>
          <w:szCs w:val="24"/>
        </w:rPr>
        <w:t>а</w:t>
      </w:r>
      <w:r w:rsidRPr="00796AA1">
        <w:rPr>
          <w:bCs/>
          <w:sz w:val="24"/>
          <w:szCs w:val="24"/>
        </w:rPr>
        <w:t>нтин</w:t>
      </w:r>
      <w:r>
        <w:rPr>
          <w:bCs/>
          <w:sz w:val="24"/>
          <w:szCs w:val="24"/>
        </w:rPr>
        <w:t>, материал изучен самостоятельно</w:t>
      </w:r>
      <w:r w:rsidRPr="002F3E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(дистанционно)».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Тема контрольной, практической, лабораторной работы и др., требующей проведения непосредственно на учебных занятиях, записывается в классный журнал в соответствии с календарно-тематическим планированием с отметкой «перенесено на </w:t>
      </w:r>
      <w:r>
        <w:rPr>
          <w:bCs/>
          <w:i/>
          <w:sz w:val="24"/>
          <w:szCs w:val="24"/>
        </w:rPr>
        <w:t>00.00.0000</w:t>
      </w:r>
      <w:r w:rsidRPr="001F03CD">
        <w:rPr>
          <w:bCs/>
          <w:i/>
          <w:sz w:val="24"/>
          <w:szCs w:val="24"/>
        </w:rPr>
        <w:t>г</w:t>
      </w:r>
      <w:r>
        <w:rPr>
          <w:bCs/>
          <w:sz w:val="24"/>
          <w:szCs w:val="24"/>
        </w:rPr>
        <w:t>».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Отметка обучающемуся за работу, выполненную во время карантина, выставляется в графу журнала, соответствующую теме учебного занятия.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6.4. 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 учитель-предметник организует прохождение материала после отмены карантинных мероприятий на дополнительных занятиях,  о чем делается специальная отметка в календарно-тематическом планировании.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6.5. В классном журнале на странице «Сведения о количестве уроков, пропущенных обучающимися» делается запись «Карантин, приказ  № ___   от 00.00.00».</w:t>
      </w:r>
    </w:p>
    <w:p w:rsidR="0070331B" w:rsidRDefault="0070331B" w:rsidP="00F25680">
      <w:pPr>
        <w:shd w:val="clear" w:color="auto" w:fill="FFFFFF"/>
        <w:ind w:right="58"/>
        <w:jc w:val="center"/>
        <w:rPr>
          <w:bCs/>
          <w:sz w:val="24"/>
          <w:szCs w:val="24"/>
        </w:rPr>
      </w:pPr>
    </w:p>
    <w:p w:rsidR="0070331B" w:rsidRDefault="0070331B" w:rsidP="00F25680">
      <w:pPr>
        <w:shd w:val="clear" w:color="auto" w:fill="FFFFFF"/>
        <w:ind w:right="58"/>
        <w:jc w:val="center"/>
        <w:rPr>
          <w:bCs/>
          <w:sz w:val="24"/>
          <w:szCs w:val="24"/>
        </w:rPr>
      </w:pPr>
      <w:r w:rsidRPr="00934922">
        <w:rPr>
          <w:b/>
          <w:bCs/>
          <w:sz w:val="24"/>
          <w:szCs w:val="24"/>
        </w:rPr>
        <w:t>7. Права и обязанности родителей (законных представителей) обучающихся</w:t>
      </w:r>
      <w:r>
        <w:rPr>
          <w:bCs/>
          <w:sz w:val="24"/>
          <w:szCs w:val="24"/>
        </w:rPr>
        <w:t>.</w:t>
      </w:r>
    </w:p>
    <w:p w:rsidR="0070331B" w:rsidRPr="00796AA1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 Родители (законные представители) обучающихся имеют право</w:t>
      </w:r>
      <w:r w:rsidRPr="00796AA1">
        <w:rPr>
          <w:bCs/>
          <w:sz w:val="24"/>
          <w:szCs w:val="24"/>
        </w:rPr>
        <w:t xml:space="preserve">: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7.1.1. Ознакомиться с Положением об организации работы Школы во время карантина.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7.1.2.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домашнему телефону.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7.1.3. 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7.2. Родители (законные представители) обучающихся обязаны: </w:t>
      </w:r>
    </w:p>
    <w:p w:rsidR="0070331B" w:rsidRDefault="0070331B" w:rsidP="00F25680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7.2.1. Осуществлять контроль выполнения их ребенком карантинного режима.</w:t>
      </w:r>
    </w:p>
    <w:p w:rsidR="0070331B" w:rsidRDefault="0070331B" w:rsidP="00B21B4A">
      <w:pPr>
        <w:shd w:val="clear" w:color="auto" w:fill="FFFFFF"/>
        <w:ind w:right="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7.2.2. Осуществлять контроль выполнения их обучающимся ребенком домашних заданий во время карантина, в том числе с применением дистанционных технологий.</w:t>
      </w:r>
    </w:p>
    <w:p w:rsidR="0070331B" w:rsidRDefault="0070331B" w:rsidP="00F25680">
      <w:pPr>
        <w:shd w:val="clear" w:color="auto" w:fill="FFFFFF"/>
        <w:ind w:right="58"/>
        <w:rPr>
          <w:bCs/>
          <w:sz w:val="24"/>
          <w:szCs w:val="24"/>
        </w:rPr>
      </w:pPr>
    </w:p>
    <w:p w:rsidR="0070331B" w:rsidRDefault="0070331B" w:rsidP="00F25680">
      <w:pPr>
        <w:shd w:val="clear" w:color="auto" w:fill="FFFFFF"/>
        <w:ind w:right="58"/>
        <w:rPr>
          <w:bCs/>
          <w:sz w:val="24"/>
          <w:szCs w:val="24"/>
        </w:rPr>
      </w:pPr>
    </w:p>
    <w:sectPr w:rsidR="0070331B" w:rsidSect="00F7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03C"/>
    <w:multiLevelType w:val="multilevel"/>
    <w:tmpl w:val="E9A2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D12575D"/>
    <w:multiLevelType w:val="multilevel"/>
    <w:tmpl w:val="056E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32A"/>
    <w:rsid w:val="00006F5F"/>
    <w:rsid w:val="00045481"/>
    <w:rsid w:val="000542A6"/>
    <w:rsid w:val="000A4BB9"/>
    <w:rsid w:val="000A6510"/>
    <w:rsid w:val="000B0B25"/>
    <w:rsid w:val="000E462A"/>
    <w:rsid w:val="000E6CCB"/>
    <w:rsid w:val="000F0729"/>
    <w:rsid w:val="0013331E"/>
    <w:rsid w:val="001500F7"/>
    <w:rsid w:val="001542DF"/>
    <w:rsid w:val="00157A4F"/>
    <w:rsid w:val="001605E2"/>
    <w:rsid w:val="00191CE1"/>
    <w:rsid w:val="001E3B8C"/>
    <w:rsid w:val="001E7C9B"/>
    <w:rsid w:val="001F03CD"/>
    <w:rsid w:val="002238F3"/>
    <w:rsid w:val="00227E6B"/>
    <w:rsid w:val="002412FF"/>
    <w:rsid w:val="00291C4C"/>
    <w:rsid w:val="002A7CD1"/>
    <w:rsid w:val="002B29AA"/>
    <w:rsid w:val="002F3EF7"/>
    <w:rsid w:val="00304686"/>
    <w:rsid w:val="0031245B"/>
    <w:rsid w:val="00333B10"/>
    <w:rsid w:val="00390928"/>
    <w:rsid w:val="003E36FD"/>
    <w:rsid w:val="003E7C08"/>
    <w:rsid w:val="003F051B"/>
    <w:rsid w:val="004765DA"/>
    <w:rsid w:val="004811A7"/>
    <w:rsid w:val="004A0BC4"/>
    <w:rsid w:val="004F3967"/>
    <w:rsid w:val="0052688F"/>
    <w:rsid w:val="00530152"/>
    <w:rsid w:val="00551EB5"/>
    <w:rsid w:val="00561A24"/>
    <w:rsid w:val="005A642A"/>
    <w:rsid w:val="005E5BA9"/>
    <w:rsid w:val="006D01F2"/>
    <w:rsid w:val="006E0FD3"/>
    <w:rsid w:val="0070331B"/>
    <w:rsid w:val="00703BDD"/>
    <w:rsid w:val="00783C6D"/>
    <w:rsid w:val="00793132"/>
    <w:rsid w:val="00796AA1"/>
    <w:rsid w:val="007F3995"/>
    <w:rsid w:val="00836ACA"/>
    <w:rsid w:val="00847179"/>
    <w:rsid w:val="00860448"/>
    <w:rsid w:val="00882E5D"/>
    <w:rsid w:val="008E293B"/>
    <w:rsid w:val="00934922"/>
    <w:rsid w:val="009407D1"/>
    <w:rsid w:val="00976EDD"/>
    <w:rsid w:val="00977882"/>
    <w:rsid w:val="00990D25"/>
    <w:rsid w:val="009A15FB"/>
    <w:rsid w:val="009B12A3"/>
    <w:rsid w:val="009C6807"/>
    <w:rsid w:val="00A055C4"/>
    <w:rsid w:val="00A53FFD"/>
    <w:rsid w:val="00A65BE3"/>
    <w:rsid w:val="00A72AE7"/>
    <w:rsid w:val="00A9243C"/>
    <w:rsid w:val="00AA50E5"/>
    <w:rsid w:val="00AA766D"/>
    <w:rsid w:val="00B21B4A"/>
    <w:rsid w:val="00B5411B"/>
    <w:rsid w:val="00B87EC8"/>
    <w:rsid w:val="00BB13BA"/>
    <w:rsid w:val="00C24E38"/>
    <w:rsid w:val="00C32A54"/>
    <w:rsid w:val="00C5732A"/>
    <w:rsid w:val="00CA51AC"/>
    <w:rsid w:val="00CE568C"/>
    <w:rsid w:val="00D52E31"/>
    <w:rsid w:val="00D6722D"/>
    <w:rsid w:val="00D86EB8"/>
    <w:rsid w:val="00DA4C93"/>
    <w:rsid w:val="00DB0D49"/>
    <w:rsid w:val="00DB5379"/>
    <w:rsid w:val="00DE5A37"/>
    <w:rsid w:val="00E23037"/>
    <w:rsid w:val="00E24B6F"/>
    <w:rsid w:val="00E61655"/>
    <w:rsid w:val="00EF712E"/>
    <w:rsid w:val="00F026AD"/>
    <w:rsid w:val="00F112F3"/>
    <w:rsid w:val="00F25680"/>
    <w:rsid w:val="00F3687E"/>
    <w:rsid w:val="00F44FB3"/>
    <w:rsid w:val="00F63EFC"/>
    <w:rsid w:val="00F72C5E"/>
    <w:rsid w:val="00FA2B02"/>
    <w:rsid w:val="00FC1B60"/>
    <w:rsid w:val="00FC3605"/>
    <w:rsid w:val="00F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2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32A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732A"/>
    <w:rPr>
      <w:rFonts w:eastAsia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573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00F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1500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E462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1454</Words>
  <Characters>8288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user</dc:creator>
  <cp:keywords/>
  <dc:description/>
  <cp:lastModifiedBy>ТП</cp:lastModifiedBy>
  <cp:revision>2</cp:revision>
  <cp:lastPrinted>2016-02-03T06:32:00Z</cp:lastPrinted>
  <dcterms:created xsi:type="dcterms:W3CDTF">2018-04-18T08:56:00Z</dcterms:created>
  <dcterms:modified xsi:type="dcterms:W3CDTF">2018-04-18T08:56:00Z</dcterms:modified>
</cp:coreProperties>
</file>