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0E" w:rsidRDefault="0040320E" w:rsidP="0040320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40320E" w:rsidRDefault="0040320E" w:rsidP="0040320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учебному курсу «Алгебра»</w:t>
      </w:r>
    </w:p>
    <w:p w:rsidR="00E91AA5" w:rsidRPr="00EE3A90" w:rsidRDefault="0040320E" w:rsidP="00EE3A90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E3A90">
        <w:rPr>
          <w:rFonts w:ascii="Times New Roman" w:hAnsi="Times New Roman"/>
          <w:b/>
          <w:sz w:val="32"/>
          <w:szCs w:val="32"/>
        </w:rPr>
        <w:t>9 класс</w:t>
      </w:r>
    </w:p>
    <w:p w:rsidR="00EE3A90" w:rsidRDefault="00EE3A90" w:rsidP="00EE3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AA5" w:rsidRPr="00EE3A90" w:rsidRDefault="00EE3A90" w:rsidP="00EE3A9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3A9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F72D8B" w:rsidRPr="001836AE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1836AE">
        <w:rPr>
          <w:rFonts w:ascii="Times New Roman" w:hAnsi="Times New Roman"/>
          <w:bCs/>
          <w:noProof/>
          <w:sz w:val="24"/>
          <w:szCs w:val="24"/>
        </w:rPr>
        <w:t>Рабочая программа</w:t>
      </w:r>
      <w:r>
        <w:rPr>
          <w:rFonts w:ascii="Times New Roman" w:hAnsi="Times New Roman"/>
          <w:bCs/>
          <w:noProof/>
          <w:sz w:val="24"/>
          <w:szCs w:val="24"/>
        </w:rPr>
        <w:t xml:space="preserve"> учебного предмета «Математика»</w:t>
      </w:r>
      <w:r w:rsidRPr="001836AE">
        <w:rPr>
          <w:rFonts w:ascii="Times New Roman" w:hAnsi="Times New Roman"/>
          <w:bCs/>
          <w:noProof/>
          <w:sz w:val="24"/>
          <w:szCs w:val="24"/>
        </w:rPr>
        <w:t xml:space="preserve"> разработана на основе требований к планируемым результатам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1836AE">
        <w:rPr>
          <w:rFonts w:ascii="Times New Roman" w:hAnsi="Times New Roman"/>
          <w:bCs/>
          <w:noProof/>
          <w:sz w:val="24"/>
          <w:szCs w:val="24"/>
        </w:rPr>
        <w:t>основной образовательной программы</w:t>
      </w:r>
      <w:r w:rsidR="00E91AA5">
        <w:rPr>
          <w:rFonts w:ascii="Times New Roman" w:hAnsi="Times New Roman"/>
          <w:bCs/>
          <w:noProof/>
          <w:sz w:val="24"/>
          <w:szCs w:val="24"/>
        </w:rPr>
        <w:t xml:space="preserve"> основного общего образования  Г</w:t>
      </w:r>
      <w:r w:rsidRPr="001836AE">
        <w:rPr>
          <w:rFonts w:ascii="Times New Roman" w:hAnsi="Times New Roman"/>
          <w:bCs/>
          <w:noProof/>
          <w:sz w:val="24"/>
          <w:szCs w:val="24"/>
        </w:rPr>
        <w:t xml:space="preserve">БОУ </w:t>
      </w:r>
      <w:r w:rsidR="00E91AA5">
        <w:rPr>
          <w:rFonts w:ascii="Times New Roman" w:hAnsi="Times New Roman"/>
          <w:bCs/>
          <w:noProof/>
          <w:sz w:val="24"/>
          <w:szCs w:val="24"/>
        </w:rPr>
        <w:t>НАО «ОШ с. Шойна</w:t>
      </w:r>
      <w:r>
        <w:rPr>
          <w:rFonts w:ascii="Times New Roman" w:hAnsi="Times New Roman"/>
          <w:bCs/>
          <w:noProof/>
          <w:sz w:val="24"/>
          <w:szCs w:val="24"/>
        </w:rPr>
        <w:t>»</w:t>
      </w:r>
      <w:r w:rsidRPr="001836AE">
        <w:rPr>
          <w:rFonts w:ascii="Times New Roman" w:hAnsi="Times New Roman"/>
          <w:bCs/>
          <w:noProof/>
          <w:sz w:val="24"/>
          <w:szCs w:val="24"/>
        </w:rPr>
        <w:t xml:space="preserve">, реализующей ФГОС  ООО. </w:t>
      </w:r>
    </w:p>
    <w:p w:rsidR="00F72D8B" w:rsidRPr="001836AE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1836AE">
        <w:rPr>
          <w:rFonts w:ascii="Times New Roman" w:hAnsi="Times New Roman"/>
          <w:bCs/>
          <w:noProof/>
          <w:sz w:val="24"/>
          <w:szCs w:val="24"/>
        </w:rPr>
        <w:t xml:space="preserve">В </w:t>
      </w:r>
      <w:r>
        <w:rPr>
          <w:rFonts w:ascii="Times New Roman" w:hAnsi="Times New Roman"/>
          <w:bCs/>
          <w:noProof/>
          <w:sz w:val="24"/>
          <w:szCs w:val="24"/>
        </w:rPr>
        <w:t xml:space="preserve">рабочую </w:t>
      </w:r>
      <w:r w:rsidRPr="001836AE">
        <w:rPr>
          <w:rFonts w:ascii="Times New Roman" w:hAnsi="Times New Roman"/>
          <w:bCs/>
          <w:noProof/>
          <w:sz w:val="24"/>
          <w:szCs w:val="24"/>
        </w:rPr>
        <w:t>программу включены планируемые результаты освоения учебного предмета,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1836AE">
        <w:rPr>
          <w:rFonts w:ascii="Times New Roman" w:hAnsi="Times New Roman"/>
          <w:bCs/>
          <w:noProof/>
          <w:sz w:val="24"/>
          <w:szCs w:val="24"/>
        </w:rPr>
        <w:t>содержание учебного предмета, тематическое планирование</w:t>
      </w:r>
      <w:r>
        <w:rPr>
          <w:rFonts w:ascii="Times New Roman" w:hAnsi="Times New Roman"/>
          <w:bCs/>
          <w:noProof/>
          <w:sz w:val="24"/>
          <w:szCs w:val="24"/>
        </w:rPr>
        <w:t>.</w:t>
      </w:r>
    </w:p>
    <w:p w:rsidR="00F72D8B" w:rsidRDefault="00F72D8B" w:rsidP="00C91F86">
      <w:pPr>
        <w:tabs>
          <w:tab w:val="left" w:pos="1134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2D8B" w:rsidRDefault="00F72D8B" w:rsidP="00951A18">
      <w:pPr>
        <w:pStyle w:val="af"/>
        <w:numPr>
          <w:ilvl w:val="0"/>
          <w:numId w:val="20"/>
        </w:numPr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4C7DC3">
        <w:rPr>
          <w:rFonts w:ascii="Times New Roman" w:hAnsi="Times New Roman"/>
          <w:b/>
          <w:bCs/>
          <w:noProof/>
          <w:sz w:val="24"/>
          <w:szCs w:val="24"/>
        </w:rPr>
        <w:t xml:space="preserve">ПЛАНИРУЕМЫЕ РЕЗУЛЬТАТЫ ОСВОЕНИЯ </w:t>
      </w:r>
      <w:r>
        <w:rPr>
          <w:rFonts w:ascii="Times New Roman" w:hAnsi="Times New Roman"/>
          <w:b/>
          <w:bCs/>
          <w:noProof/>
          <w:sz w:val="24"/>
          <w:szCs w:val="24"/>
        </w:rPr>
        <w:t>УЧЕБНОГО ПРЕДМЕТА «АЛГЕБРА»</w:t>
      </w:r>
    </w:p>
    <w:p w:rsidR="00951A18" w:rsidRDefault="00951A18" w:rsidP="00951A18">
      <w:pPr>
        <w:pStyle w:val="af"/>
        <w:ind w:left="1571"/>
        <w:rPr>
          <w:rFonts w:ascii="Times New Roman" w:hAnsi="Times New Roman"/>
          <w:b/>
          <w:bCs/>
          <w:noProof/>
          <w:sz w:val="24"/>
          <w:szCs w:val="24"/>
        </w:rPr>
      </w:pPr>
    </w:p>
    <w:p w:rsidR="00F72D8B" w:rsidRPr="004C7DC3" w:rsidRDefault="00F72D8B" w:rsidP="00F72D8B">
      <w:pPr>
        <w:pStyle w:val="af"/>
        <w:ind w:firstLine="851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Личностные результаты: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российская гражданская идентичность (патриотизм, уважение к Отечеству, к прошлому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9C512C">
        <w:rPr>
          <w:rFonts w:ascii="Times New Roman" w:hAnsi="Times New Roman"/>
          <w:bCs/>
          <w:noProof/>
          <w:sz w:val="24"/>
          <w:szCs w:val="24"/>
        </w:rPr>
        <w:t>и настоящему многонационального народа России, чувство ответственности и долга перед Родиной, идентификация себя</w:t>
      </w:r>
      <w:r>
        <w:rPr>
          <w:rFonts w:ascii="Times New Roman" w:hAnsi="Times New Roman"/>
          <w:bCs/>
          <w:noProof/>
          <w:sz w:val="24"/>
          <w:szCs w:val="24"/>
        </w:rPr>
        <w:t xml:space="preserve"> в качестве гражданина России);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 xml:space="preserve">-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интериоризация гуманистических, демократических и традиционных ценностей многонационального российского общества</w:t>
      </w:r>
      <w:r>
        <w:rPr>
          <w:rFonts w:ascii="Times New Roman" w:hAnsi="Times New Roman"/>
          <w:bCs/>
          <w:noProof/>
          <w:sz w:val="24"/>
          <w:szCs w:val="24"/>
        </w:rPr>
        <w:t>;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 xml:space="preserve">- осознанное, уважительное и доброжелательное отношение </w:t>
      </w:r>
      <w:r>
        <w:rPr>
          <w:rFonts w:ascii="Times New Roman" w:hAnsi="Times New Roman"/>
          <w:bCs/>
          <w:noProof/>
          <w:sz w:val="24"/>
          <w:szCs w:val="24"/>
        </w:rPr>
        <w:t xml:space="preserve">к другому </w:t>
      </w:r>
      <w:r w:rsidRPr="00304DAD">
        <w:rPr>
          <w:rFonts w:ascii="Times New Roman" w:hAnsi="Times New Roman"/>
          <w:bCs/>
          <w:noProof/>
          <w:sz w:val="24"/>
          <w:szCs w:val="24"/>
        </w:rPr>
        <w:t>человеку, его мнению; отв</w:t>
      </w:r>
      <w:r>
        <w:rPr>
          <w:rFonts w:ascii="Times New Roman" w:hAnsi="Times New Roman"/>
          <w:bCs/>
          <w:noProof/>
          <w:sz w:val="24"/>
          <w:szCs w:val="24"/>
        </w:rPr>
        <w:t xml:space="preserve">етственное отношение к учению; </w:t>
      </w:r>
      <w:r w:rsidRPr="009C512C">
        <w:rPr>
          <w:rFonts w:ascii="Times New Roman" w:hAnsi="Times New Roman"/>
          <w:bCs/>
          <w:noProof/>
          <w:sz w:val="24"/>
          <w:szCs w:val="24"/>
        </w:rPr>
        <w:t>к истории, культуре, религии, традициям, языкам, ценностя</w:t>
      </w:r>
      <w:r w:rsidR="009D2C5D">
        <w:rPr>
          <w:rFonts w:ascii="Times New Roman" w:hAnsi="Times New Roman"/>
          <w:bCs/>
          <w:noProof/>
          <w:sz w:val="24"/>
          <w:szCs w:val="24"/>
        </w:rPr>
        <w:t>м народов России и народов мира;</w:t>
      </w:r>
    </w:p>
    <w:p w:rsidR="009D2C5D" w:rsidRDefault="00F72D8B" w:rsidP="009D2C5D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9D2C5D">
        <w:rPr>
          <w:rFonts w:ascii="Times New Roman" w:hAnsi="Times New Roman"/>
          <w:bCs/>
          <w:noProof/>
          <w:sz w:val="24"/>
          <w:szCs w:val="24"/>
        </w:rPr>
        <w:t xml:space="preserve">- </w:t>
      </w:r>
      <w:r w:rsidR="009D2C5D" w:rsidRPr="009C512C">
        <w:rPr>
          <w:rFonts w:ascii="Times New Roman" w:hAnsi="Times New Roman"/>
          <w:bCs/>
          <w:noProof/>
          <w:sz w:val="24"/>
          <w:szCs w:val="24"/>
        </w:rPr>
        <w:t>способност</w:t>
      </w:r>
      <w:r w:rsidR="009D2C5D">
        <w:rPr>
          <w:rFonts w:ascii="Times New Roman" w:hAnsi="Times New Roman"/>
          <w:bCs/>
          <w:noProof/>
          <w:sz w:val="24"/>
          <w:szCs w:val="24"/>
        </w:rPr>
        <w:t xml:space="preserve">ь </w:t>
      </w:r>
      <w:r w:rsidR="009D2C5D" w:rsidRPr="009C512C">
        <w:rPr>
          <w:rFonts w:ascii="Times New Roman" w:hAnsi="Times New Roman"/>
          <w:bCs/>
          <w:noProof/>
          <w:sz w:val="24"/>
          <w:szCs w:val="24"/>
        </w:rPr>
        <w:t>к эмоциональному восприятию математических объектов, задач, решений, рассуждений;</w:t>
      </w:r>
    </w:p>
    <w:p w:rsidR="009D2C5D" w:rsidRDefault="009D2C5D" w:rsidP="009D2C5D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- готовность и способность обучающихся к </w:t>
      </w:r>
      <w:r w:rsidR="00F53FDC">
        <w:rPr>
          <w:rFonts w:ascii="Times New Roman" w:hAnsi="Times New Roman"/>
          <w:bCs/>
          <w:noProof/>
          <w:sz w:val="24"/>
          <w:szCs w:val="24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интерсов</w:t>
      </w:r>
      <w:r>
        <w:rPr>
          <w:rFonts w:ascii="Times New Roman" w:hAnsi="Times New Roman"/>
          <w:bCs/>
          <w:noProof/>
          <w:sz w:val="24"/>
          <w:szCs w:val="24"/>
        </w:rPr>
        <w:t>;</w:t>
      </w:r>
    </w:p>
    <w:p w:rsidR="009D2C5D" w:rsidRPr="00EE3A90" w:rsidRDefault="00F53FDC" w:rsidP="00EE3A90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- сформированность целостного мировоззрения соответствующего современному уровню развития науки;</w:t>
      </w:r>
      <w:r w:rsidR="00F72D8B">
        <w:rPr>
          <w:rFonts w:ascii="Times New Roman" w:hAnsi="Times New Roman"/>
          <w:b/>
          <w:bCs/>
          <w:noProof/>
          <w:sz w:val="24"/>
          <w:szCs w:val="24"/>
        </w:rPr>
        <w:tab/>
      </w:r>
    </w:p>
    <w:p w:rsidR="00EE3A90" w:rsidRDefault="00EE3A90" w:rsidP="00F72D8B">
      <w:pPr>
        <w:pStyle w:val="af"/>
        <w:spacing w:line="276" w:lineRule="auto"/>
        <w:ind w:firstLine="851"/>
        <w:rPr>
          <w:rFonts w:ascii="Times New Roman" w:hAnsi="Times New Roman"/>
          <w:b/>
          <w:bCs/>
          <w:noProof/>
          <w:sz w:val="24"/>
          <w:szCs w:val="24"/>
        </w:rPr>
      </w:pPr>
    </w:p>
    <w:p w:rsidR="00F72D8B" w:rsidRPr="004C7DC3" w:rsidRDefault="00F72D8B" w:rsidP="00F72D8B">
      <w:pPr>
        <w:pStyle w:val="af"/>
        <w:spacing w:line="276" w:lineRule="auto"/>
        <w:ind w:firstLine="851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Метапредметные результаты.</w:t>
      </w:r>
    </w:p>
    <w:p w:rsidR="00F72D8B" w:rsidRPr="009C512C" w:rsidRDefault="00F72D8B" w:rsidP="00F72D8B">
      <w:pPr>
        <w:pStyle w:val="af"/>
        <w:spacing w:line="276" w:lineRule="auto"/>
        <w:ind w:firstLine="851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9C512C">
        <w:rPr>
          <w:rFonts w:ascii="Times New Roman" w:hAnsi="Times New Roman"/>
          <w:b/>
          <w:bCs/>
          <w:noProof/>
          <w:sz w:val="24"/>
          <w:szCs w:val="24"/>
          <w:u w:val="single"/>
        </w:rPr>
        <w:t>Регулятивные УУД</w:t>
      </w:r>
    </w:p>
    <w:p w:rsidR="00F72D8B" w:rsidRPr="009C512C" w:rsidRDefault="00F72D8B" w:rsidP="00F72D8B">
      <w:pPr>
        <w:pStyle w:val="af"/>
        <w:ind w:firstLine="851"/>
        <w:rPr>
          <w:rFonts w:ascii="Times New Roman" w:hAnsi="Times New Roman"/>
          <w:b/>
          <w:bCs/>
          <w:i/>
          <w:noProof/>
          <w:sz w:val="24"/>
          <w:szCs w:val="24"/>
        </w:rPr>
      </w:pPr>
      <w:r>
        <w:rPr>
          <w:rFonts w:ascii="Times New Roman" w:hAnsi="Times New Roman"/>
          <w:b/>
          <w:bCs/>
          <w:i/>
          <w:noProof/>
          <w:sz w:val="24"/>
          <w:szCs w:val="24"/>
        </w:rPr>
        <w:tab/>
        <w:t>Обучающийся сможет: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самостоятельно определять цели обучения, ставить и формулировать новые задачи в учебе и познавательной деятельности, развивать мотивы и интересы сво</w:t>
      </w:r>
      <w:r>
        <w:rPr>
          <w:rFonts w:ascii="Times New Roman" w:hAnsi="Times New Roman"/>
          <w:bCs/>
          <w:noProof/>
          <w:sz w:val="24"/>
          <w:szCs w:val="24"/>
        </w:rPr>
        <w:t>ей познавательной деятельности;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9C512C">
        <w:rPr>
          <w:rFonts w:ascii="Times New Roman" w:hAnsi="Times New Roman"/>
          <w:bCs/>
          <w:noProof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выдвигать версии решения проблемы, гипотезы</w:t>
      </w:r>
      <w:r w:rsidRPr="003A30F9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9C512C">
        <w:rPr>
          <w:rFonts w:ascii="Times New Roman" w:hAnsi="Times New Roman"/>
          <w:bCs/>
          <w:noProof/>
          <w:sz w:val="24"/>
          <w:szCs w:val="24"/>
        </w:rPr>
        <w:t>при реш</w:t>
      </w:r>
      <w:r>
        <w:rPr>
          <w:rFonts w:ascii="Times New Roman" w:hAnsi="Times New Roman"/>
          <w:bCs/>
          <w:noProof/>
          <w:sz w:val="24"/>
          <w:szCs w:val="24"/>
        </w:rPr>
        <w:t>ении учебных задач и понимания необходимости их проверки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, предвосхищать конечный </w:t>
      </w:r>
      <w:r>
        <w:rPr>
          <w:rFonts w:ascii="Times New Roman" w:hAnsi="Times New Roman"/>
          <w:bCs/>
          <w:noProof/>
          <w:sz w:val="24"/>
          <w:szCs w:val="24"/>
        </w:rPr>
        <w:t>результат;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lastRenderedPageBreak/>
        <w:t>-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 умения находить в различных источниках информацию, необходимую для решения математических </w:t>
      </w:r>
      <w:r>
        <w:rPr>
          <w:rFonts w:ascii="Times New Roman" w:hAnsi="Times New Roman"/>
          <w:bCs/>
          <w:noProof/>
          <w:sz w:val="24"/>
          <w:szCs w:val="24"/>
        </w:rPr>
        <w:t xml:space="preserve">задач и 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проблем, и представлять её в </w:t>
      </w:r>
      <w:r>
        <w:rPr>
          <w:rFonts w:ascii="Times New Roman" w:hAnsi="Times New Roman"/>
          <w:bCs/>
          <w:noProof/>
          <w:sz w:val="24"/>
          <w:szCs w:val="24"/>
        </w:rPr>
        <w:t>разной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 форме; </w:t>
      </w:r>
    </w:p>
    <w:p w:rsidR="00F72D8B" w:rsidRPr="00967513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- оценивать продукт своей деятельности по заданным определенным критериям в соответствии с целью деятельности;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- 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принимать решение в условиях неполной и избыточной, точной и вероятностной информации; 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- 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понимать и использовать математические средства наглядности (рисунки, чертежи, схемы и др.) для иллюстрации, интерпретации, </w:t>
      </w:r>
      <w:r>
        <w:rPr>
          <w:rFonts w:ascii="Times New Roman" w:hAnsi="Times New Roman"/>
          <w:bCs/>
          <w:noProof/>
          <w:sz w:val="24"/>
          <w:szCs w:val="24"/>
        </w:rPr>
        <w:t>аргументации;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-</w:t>
      </w:r>
      <w:r w:rsidRPr="00247AC7">
        <w:rPr>
          <w:rFonts w:ascii="Times New Roman" w:hAnsi="Times New Roman"/>
          <w:bCs/>
          <w:noProof/>
          <w:sz w:val="24"/>
          <w:szCs w:val="24"/>
        </w:rPr>
        <w:t xml:space="preserve"> оценивать продукт своей деятельности по заданным определ</w:t>
      </w:r>
      <w:r>
        <w:rPr>
          <w:rFonts w:ascii="Times New Roman" w:hAnsi="Times New Roman"/>
          <w:bCs/>
          <w:noProof/>
          <w:sz w:val="24"/>
          <w:szCs w:val="24"/>
        </w:rPr>
        <w:t xml:space="preserve">енным критериям в соответствии </w:t>
      </w:r>
      <w:r w:rsidRPr="00247AC7">
        <w:rPr>
          <w:rFonts w:ascii="Times New Roman" w:hAnsi="Times New Roman"/>
          <w:bCs/>
          <w:noProof/>
          <w:sz w:val="24"/>
          <w:szCs w:val="24"/>
        </w:rPr>
        <w:t>с целью деятельности;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-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  </w:t>
      </w:r>
      <w:r w:rsidRPr="00247AC7">
        <w:rPr>
          <w:rFonts w:ascii="Times New Roman" w:hAnsi="Times New Roman"/>
          <w:bCs/>
          <w:noProof/>
          <w:sz w:val="24"/>
          <w:szCs w:val="24"/>
        </w:rPr>
        <w:t xml:space="preserve">составлять план решения </w:t>
      </w:r>
      <w:r>
        <w:rPr>
          <w:rFonts w:ascii="Times New Roman" w:hAnsi="Times New Roman"/>
          <w:bCs/>
          <w:noProof/>
          <w:sz w:val="24"/>
          <w:szCs w:val="24"/>
        </w:rPr>
        <w:t xml:space="preserve">мастематических проблем </w:t>
      </w:r>
      <w:r w:rsidRPr="00247AC7">
        <w:rPr>
          <w:rFonts w:ascii="Times New Roman" w:hAnsi="Times New Roman"/>
          <w:bCs/>
          <w:noProof/>
          <w:sz w:val="24"/>
          <w:szCs w:val="24"/>
        </w:rPr>
        <w:t xml:space="preserve">(выполнения </w:t>
      </w:r>
      <w:r>
        <w:rPr>
          <w:rFonts w:ascii="Times New Roman" w:hAnsi="Times New Roman"/>
          <w:bCs/>
          <w:noProof/>
          <w:sz w:val="24"/>
          <w:szCs w:val="24"/>
        </w:rPr>
        <w:t xml:space="preserve">проектных задач и </w:t>
      </w:r>
      <w:r w:rsidRPr="00247AC7">
        <w:rPr>
          <w:rFonts w:ascii="Times New Roman" w:hAnsi="Times New Roman"/>
          <w:bCs/>
          <w:noProof/>
          <w:sz w:val="24"/>
          <w:szCs w:val="24"/>
        </w:rPr>
        <w:t>про</w:t>
      </w:r>
      <w:r>
        <w:rPr>
          <w:rFonts w:ascii="Times New Roman" w:hAnsi="Times New Roman"/>
          <w:bCs/>
          <w:noProof/>
          <w:sz w:val="24"/>
          <w:szCs w:val="24"/>
        </w:rPr>
        <w:t>екта, проведения исследования);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-</w:t>
      </w:r>
      <w:r w:rsidRPr="00247AC7">
        <w:rPr>
          <w:rFonts w:ascii="Times New Roman" w:hAnsi="Times New Roman"/>
          <w:bCs/>
          <w:noProof/>
          <w:sz w:val="24"/>
          <w:szCs w:val="24"/>
        </w:rPr>
        <w:t xml:space="preserve">  наблюдать и анализир</w:t>
      </w:r>
      <w:r>
        <w:rPr>
          <w:rFonts w:ascii="Times New Roman" w:hAnsi="Times New Roman"/>
          <w:bCs/>
          <w:noProof/>
          <w:sz w:val="24"/>
          <w:szCs w:val="24"/>
        </w:rPr>
        <w:t>овать собственную учебную и по</w:t>
      </w:r>
      <w:r w:rsidRPr="00247AC7">
        <w:rPr>
          <w:rFonts w:ascii="Times New Roman" w:hAnsi="Times New Roman"/>
          <w:bCs/>
          <w:noProof/>
          <w:sz w:val="24"/>
          <w:szCs w:val="24"/>
        </w:rPr>
        <w:t xml:space="preserve">знавательную деятельность и деятельность </w:t>
      </w:r>
      <w:r>
        <w:rPr>
          <w:rFonts w:ascii="Times New Roman" w:hAnsi="Times New Roman"/>
          <w:bCs/>
          <w:noProof/>
          <w:sz w:val="24"/>
          <w:szCs w:val="24"/>
        </w:rPr>
        <w:t>других обучаю</w:t>
      </w:r>
      <w:r w:rsidRPr="00247AC7">
        <w:rPr>
          <w:rFonts w:ascii="Times New Roman" w:hAnsi="Times New Roman"/>
          <w:bCs/>
          <w:noProof/>
          <w:sz w:val="24"/>
          <w:szCs w:val="24"/>
        </w:rPr>
        <w:t>щихся в процессе взаимопроверки;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- </w:t>
      </w:r>
      <w:r w:rsidRPr="00247AC7">
        <w:rPr>
          <w:rFonts w:ascii="Times New Roman" w:hAnsi="Times New Roman"/>
          <w:bCs/>
          <w:noProof/>
          <w:sz w:val="24"/>
          <w:szCs w:val="24"/>
        </w:rPr>
        <w:t xml:space="preserve">фиксировать </w:t>
      </w:r>
      <w:r>
        <w:rPr>
          <w:rFonts w:ascii="Times New Roman" w:hAnsi="Times New Roman"/>
          <w:bCs/>
          <w:noProof/>
          <w:sz w:val="24"/>
          <w:szCs w:val="24"/>
        </w:rPr>
        <w:t xml:space="preserve"> динамику собственных </w:t>
      </w:r>
      <w:r w:rsidRPr="00247AC7">
        <w:rPr>
          <w:rFonts w:ascii="Times New Roman" w:hAnsi="Times New Roman"/>
          <w:bCs/>
          <w:noProof/>
          <w:sz w:val="24"/>
          <w:szCs w:val="24"/>
        </w:rPr>
        <w:t>образовательных результатов.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F72D8B" w:rsidRPr="009C512C" w:rsidRDefault="00F72D8B" w:rsidP="00F72D8B">
      <w:pPr>
        <w:pStyle w:val="af"/>
        <w:ind w:firstLine="851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9C512C">
        <w:rPr>
          <w:rFonts w:ascii="Times New Roman" w:hAnsi="Times New Roman"/>
          <w:b/>
          <w:bCs/>
          <w:noProof/>
          <w:sz w:val="24"/>
          <w:szCs w:val="24"/>
          <w:u w:val="single"/>
        </w:rPr>
        <w:t>Познавательные УУД</w:t>
      </w:r>
    </w:p>
    <w:p w:rsidR="00F72D8B" w:rsidRPr="003A30F9" w:rsidRDefault="00F72D8B" w:rsidP="00F72D8B">
      <w:pPr>
        <w:pStyle w:val="af"/>
        <w:ind w:firstLine="851"/>
        <w:rPr>
          <w:rFonts w:ascii="Times New Roman" w:hAnsi="Times New Roman"/>
          <w:b/>
          <w:bCs/>
          <w:i/>
          <w:noProof/>
          <w:sz w:val="24"/>
          <w:szCs w:val="24"/>
        </w:rPr>
      </w:pPr>
      <w:r>
        <w:rPr>
          <w:rFonts w:ascii="Times New Roman" w:hAnsi="Times New Roman"/>
          <w:b/>
          <w:bCs/>
          <w:i/>
          <w:noProof/>
          <w:sz w:val="24"/>
          <w:szCs w:val="24"/>
        </w:rPr>
        <w:tab/>
        <w:t>Обучающийся сможет: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proofErr w:type="gramStart"/>
      <w:r w:rsidRPr="009C512C">
        <w:rPr>
          <w:rFonts w:ascii="Times New Roman" w:hAnsi="Times New Roman"/>
          <w:bCs/>
          <w:noProof/>
          <w:sz w:val="24"/>
          <w:szCs w:val="24"/>
        </w:rPr>
        <w:t>- определять понятия, создавать обобщения, устанавлив</w:t>
      </w:r>
      <w:r>
        <w:rPr>
          <w:rFonts w:ascii="Times New Roman" w:hAnsi="Times New Roman"/>
          <w:bCs/>
          <w:noProof/>
          <w:sz w:val="24"/>
          <w:szCs w:val="24"/>
        </w:rPr>
        <w:t xml:space="preserve">ать аналогии, классифицировать, </w:t>
      </w:r>
      <w:r w:rsidRPr="009C512C">
        <w:rPr>
          <w:rFonts w:ascii="Times New Roman" w:hAnsi="Times New Roman"/>
          <w:bCs/>
          <w:noProof/>
          <w:sz w:val="24"/>
          <w:szCs w:val="24"/>
        </w:rPr>
        <w:t>самостоятельно выбирать основания и критерии дл</w:t>
      </w:r>
      <w:r>
        <w:rPr>
          <w:rFonts w:ascii="Times New Roman" w:hAnsi="Times New Roman"/>
          <w:bCs/>
          <w:noProof/>
          <w:sz w:val="24"/>
          <w:szCs w:val="24"/>
        </w:rPr>
        <w:t xml:space="preserve">я классификации, устанавливать </w:t>
      </w:r>
      <w:r w:rsidRPr="009C512C">
        <w:rPr>
          <w:rFonts w:ascii="Times New Roman" w:hAnsi="Times New Roman"/>
          <w:bCs/>
          <w:noProof/>
          <w:sz w:val="24"/>
          <w:szCs w:val="24"/>
        </w:rPr>
        <w:t>причинно-следственные связи, строить логичес</w:t>
      </w:r>
      <w:r>
        <w:rPr>
          <w:rFonts w:ascii="Times New Roman" w:hAnsi="Times New Roman"/>
          <w:bCs/>
          <w:noProof/>
          <w:sz w:val="24"/>
          <w:szCs w:val="24"/>
        </w:rPr>
        <w:t xml:space="preserve">кое рассуждение, умозаключение </w:t>
      </w:r>
      <w:r w:rsidRPr="009C512C">
        <w:rPr>
          <w:rFonts w:ascii="Times New Roman" w:hAnsi="Times New Roman"/>
          <w:bCs/>
          <w:noProof/>
          <w:sz w:val="24"/>
          <w:szCs w:val="24"/>
        </w:rPr>
        <w:t>(индуктивное, дедуктивное, по аналогии) и делать в</w:t>
      </w:r>
      <w:r>
        <w:rPr>
          <w:rFonts w:ascii="Times New Roman" w:hAnsi="Times New Roman"/>
          <w:bCs/>
          <w:noProof/>
          <w:sz w:val="24"/>
          <w:szCs w:val="24"/>
        </w:rPr>
        <w:t>ыводы;</w:t>
      </w:r>
      <w:proofErr w:type="gramEnd"/>
    </w:p>
    <w:p w:rsidR="00F72D8B" w:rsidRPr="003A30F9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- </w:t>
      </w:r>
      <w:r w:rsidRPr="003A30F9">
        <w:rPr>
          <w:rFonts w:ascii="Times New Roman" w:hAnsi="Times New Roman"/>
          <w:bCs/>
          <w:noProof/>
          <w:sz w:val="24"/>
          <w:szCs w:val="24"/>
        </w:rPr>
        <w:t>определять цели обучения</w:t>
      </w:r>
      <w:r>
        <w:rPr>
          <w:rFonts w:ascii="Times New Roman" w:hAnsi="Times New Roman"/>
          <w:bCs/>
          <w:noProof/>
          <w:sz w:val="24"/>
          <w:szCs w:val="24"/>
        </w:rPr>
        <w:t xml:space="preserve"> ставить и формулировать новые </w:t>
      </w:r>
      <w:r w:rsidRPr="003A30F9">
        <w:rPr>
          <w:rFonts w:ascii="Times New Roman" w:hAnsi="Times New Roman"/>
          <w:bCs/>
          <w:noProof/>
          <w:sz w:val="24"/>
          <w:szCs w:val="24"/>
        </w:rPr>
        <w:t xml:space="preserve">задачи в учёбе и познавательной деятельности; 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подбирать слова, соподчиненные ключевому слову, оп</w:t>
      </w:r>
      <w:r>
        <w:rPr>
          <w:rFonts w:ascii="Times New Roman" w:hAnsi="Times New Roman"/>
          <w:bCs/>
          <w:noProof/>
          <w:sz w:val="24"/>
          <w:szCs w:val="24"/>
        </w:rPr>
        <w:t>ределяющие его признаки и свой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ства; 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выстраивать логическую цепочку, состоящую из ключ</w:t>
      </w:r>
      <w:r>
        <w:rPr>
          <w:rFonts w:ascii="Times New Roman" w:hAnsi="Times New Roman"/>
          <w:bCs/>
          <w:noProof/>
          <w:sz w:val="24"/>
          <w:szCs w:val="24"/>
        </w:rPr>
        <w:t xml:space="preserve">евого слова и соподчиненных ему 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слов; </w:t>
      </w:r>
    </w:p>
    <w:p w:rsidR="00F72D8B" w:rsidRPr="009C512C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 xml:space="preserve">- выделять общий признак двух или нескольких предметов или явлений </w:t>
      </w:r>
      <w:r>
        <w:rPr>
          <w:rFonts w:ascii="Times New Roman" w:hAnsi="Times New Roman"/>
          <w:bCs/>
          <w:noProof/>
          <w:sz w:val="24"/>
          <w:szCs w:val="24"/>
        </w:rPr>
        <w:t xml:space="preserve">и объяснять их </w:t>
      </w:r>
      <w:r w:rsidRPr="009C512C">
        <w:rPr>
          <w:rFonts w:ascii="Times New Roman" w:hAnsi="Times New Roman"/>
          <w:bCs/>
          <w:noProof/>
          <w:sz w:val="24"/>
          <w:szCs w:val="24"/>
        </w:rPr>
        <w:t>сходство;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объединять предметы и явления в группы по опред</w:t>
      </w:r>
      <w:r>
        <w:rPr>
          <w:rFonts w:ascii="Times New Roman" w:hAnsi="Times New Roman"/>
          <w:bCs/>
          <w:noProof/>
          <w:sz w:val="24"/>
          <w:szCs w:val="24"/>
        </w:rPr>
        <w:t xml:space="preserve">еленным признакам, сравнивать, </w:t>
      </w:r>
      <w:r w:rsidRPr="009C512C">
        <w:rPr>
          <w:rFonts w:ascii="Times New Roman" w:hAnsi="Times New Roman"/>
          <w:bCs/>
          <w:noProof/>
          <w:sz w:val="24"/>
          <w:szCs w:val="24"/>
        </w:rPr>
        <w:t>классифицировать и обобщать факты и явления; выделять</w:t>
      </w:r>
      <w:r>
        <w:rPr>
          <w:rFonts w:ascii="Times New Roman" w:hAnsi="Times New Roman"/>
          <w:bCs/>
          <w:noProof/>
          <w:sz w:val="24"/>
          <w:szCs w:val="24"/>
        </w:rPr>
        <w:t xml:space="preserve"> явление из общего ряда других явлений;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- находить в математическом тексте требуемую информацию; ориентироваться в содержании, понимать целостный смысл текста, структурировать текст; устанавливать взаимосвязь описанных в тексте событи, явлений, процессов;</w:t>
      </w:r>
    </w:p>
    <w:p w:rsidR="00F72D8B" w:rsidRPr="003A30F9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-</w:t>
      </w:r>
      <w:r w:rsidRPr="00304DAD">
        <w:rPr>
          <w:rFonts w:ascii="Times New Roman" w:hAnsi="Times New Roman"/>
          <w:bCs/>
          <w:noProof/>
          <w:sz w:val="24"/>
          <w:szCs w:val="24"/>
        </w:rPr>
        <w:t xml:space="preserve">  строить модели математических понятий и от</w:t>
      </w:r>
      <w:r>
        <w:rPr>
          <w:rFonts w:ascii="Times New Roman" w:hAnsi="Times New Roman"/>
          <w:bCs/>
          <w:noProof/>
          <w:sz w:val="24"/>
          <w:szCs w:val="24"/>
        </w:rPr>
        <w:t xml:space="preserve">ношений, ситуаций, описанных в арифметических задачах; </w:t>
      </w:r>
    </w:p>
    <w:p w:rsidR="00F72D8B" w:rsidRDefault="00F72D8B" w:rsidP="00F72D8B">
      <w:pPr>
        <w:pStyle w:val="af"/>
        <w:ind w:firstLine="851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- </w:t>
      </w:r>
      <w:r w:rsidRPr="003A30F9">
        <w:rPr>
          <w:rFonts w:ascii="Times New Roman" w:hAnsi="Times New Roman"/>
          <w:bCs/>
          <w:noProof/>
          <w:sz w:val="24"/>
          <w:szCs w:val="24"/>
        </w:rPr>
        <w:t xml:space="preserve">пользоваться изученными математическими формулами; применять изученные понятия, результаты и методы при решении задач из различных разделов курса, в том числе задач, не </w:t>
      </w:r>
      <w:r>
        <w:rPr>
          <w:rFonts w:ascii="Times New Roman" w:hAnsi="Times New Roman"/>
          <w:bCs/>
          <w:noProof/>
          <w:sz w:val="24"/>
          <w:szCs w:val="24"/>
        </w:rPr>
        <w:t xml:space="preserve">сводящихся к непосредственному </w:t>
      </w:r>
      <w:r w:rsidRPr="003A30F9">
        <w:rPr>
          <w:rFonts w:ascii="Times New Roman" w:hAnsi="Times New Roman"/>
          <w:bCs/>
          <w:noProof/>
          <w:sz w:val="24"/>
          <w:szCs w:val="24"/>
        </w:rPr>
        <w:t>применению известных алгоритмов.</w:t>
      </w:r>
    </w:p>
    <w:p w:rsidR="00F72D8B" w:rsidRDefault="00F72D8B" w:rsidP="00F72D8B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</w:p>
    <w:p w:rsidR="00F72D8B" w:rsidRPr="009C512C" w:rsidRDefault="00F72D8B" w:rsidP="00F72D8B">
      <w:pPr>
        <w:pStyle w:val="af"/>
        <w:ind w:firstLine="851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9C512C">
        <w:rPr>
          <w:rFonts w:ascii="Times New Roman" w:hAnsi="Times New Roman"/>
          <w:b/>
          <w:bCs/>
          <w:noProof/>
          <w:sz w:val="24"/>
          <w:szCs w:val="24"/>
          <w:u w:val="single"/>
        </w:rPr>
        <w:t>Коммуникативные УУД</w:t>
      </w:r>
    </w:p>
    <w:p w:rsidR="00F72D8B" w:rsidRDefault="00F72D8B" w:rsidP="00F72D8B">
      <w:pPr>
        <w:pStyle w:val="af"/>
        <w:ind w:firstLine="851"/>
        <w:rPr>
          <w:rFonts w:ascii="Times New Roman" w:hAnsi="Times New Roman"/>
          <w:b/>
          <w:bCs/>
          <w:i/>
          <w:noProof/>
          <w:sz w:val="24"/>
          <w:szCs w:val="24"/>
        </w:rPr>
      </w:pPr>
      <w:r>
        <w:rPr>
          <w:rFonts w:ascii="Times New Roman" w:hAnsi="Times New Roman"/>
          <w:b/>
          <w:bCs/>
          <w:i/>
          <w:noProof/>
          <w:sz w:val="24"/>
          <w:szCs w:val="24"/>
        </w:rPr>
        <w:t>Обучающийся сможет:</w:t>
      </w:r>
    </w:p>
    <w:p w:rsidR="00F72D8B" w:rsidRPr="009C512C" w:rsidRDefault="00F72D8B" w:rsidP="00F72D8B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организовывать учебное сотрудничество и совместную деятельность с учителем и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сверстниками; </w:t>
      </w:r>
    </w:p>
    <w:p w:rsidR="00F72D8B" w:rsidRPr="009C512C" w:rsidRDefault="00F72D8B" w:rsidP="00F72D8B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работать индивидуально и в группе: находить общее ре</w:t>
      </w:r>
      <w:r>
        <w:rPr>
          <w:rFonts w:ascii="Times New Roman" w:hAnsi="Times New Roman"/>
          <w:bCs/>
          <w:noProof/>
          <w:sz w:val="24"/>
          <w:szCs w:val="24"/>
        </w:rPr>
        <w:t xml:space="preserve">шение и разрешать конфликты на 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основе согласования позиций и учета интересов; </w:t>
      </w:r>
    </w:p>
    <w:p w:rsidR="00F72D8B" w:rsidRPr="009C512C" w:rsidRDefault="00F72D8B" w:rsidP="00F72D8B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t>- формулировать, аргументиров</w:t>
      </w:r>
      <w:r>
        <w:rPr>
          <w:rFonts w:ascii="Times New Roman" w:hAnsi="Times New Roman"/>
          <w:bCs/>
          <w:noProof/>
          <w:sz w:val="24"/>
          <w:szCs w:val="24"/>
        </w:rPr>
        <w:t>ать и отстаивать свое мнение;</w:t>
      </w:r>
    </w:p>
    <w:p w:rsidR="00F72D8B" w:rsidRPr="009C512C" w:rsidRDefault="00F72D8B" w:rsidP="00F72D8B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  <w:r w:rsidRPr="009C512C">
        <w:rPr>
          <w:rFonts w:ascii="Times New Roman" w:hAnsi="Times New Roman"/>
          <w:bCs/>
          <w:noProof/>
          <w:sz w:val="24"/>
          <w:szCs w:val="24"/>
        </w:rPr>
        <w:lastRenderedPageBreak/>
        <w:t>- определять возможные роли в совместной деятельности; играть определенную роль в</w:t>
      </w:r>
      <w:r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9C512C">
        <w:rPr>
          <w:rFonts w:ascii="Times New Roman" w:hAnsi="Times New Roman"/>
          <w:bCs/>
          <w:noProof/>
          <w:sz w:val="24"/>
          <w:szCs w:val="24"/>
        </w:rPr>
        <w:t xml:space="preserve">совместной деятельности; </w:t>
      </w:r>
    </w:p>
    <w:p w:rsidR="00F72D8B" w:rsidRDefault="00F72D8B" w:rsidP="00F72D8B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  <w:proofErr w:type="gramStart"/>
      <w:r w:rsidRPr="009C512C">
        <w:rPr>
          <w:rFonts w:ascii="Times New Roman" w:hAnsi="Times New Roman"/>
          <w:bCs/>
          <w:noProof/>
          <w:sz w:val="24"/>
          <w:szCs w:val="24"/>
        </w:rPr>
        <w:t>- принимать позицию собеседника, понимая позицию другого</w:t>
      </w:r>
      <w:r>
        <w:rPr>
          <w:rFonts w:ascii="Times New Roman" w:hAnsi="Times New Roman"/>
          <w:bCs/>
          <w:noProof/>
          <w:sz w:val="24"/>
          <w:szCs w:val="24"/>
        </w:rPr>
        <w:t xml:space="preserve">, различать в его речи: мнение </w:t>
      </w:r>
      <w:r w:rsidRPr="009C512C">
        <w:rPr>
          <w:rFonts w:ascii="Times New Roman" w:hAnsi="Times New Roman"/>
          <w:bCs/>
          <w:noProof/>
          <w:sz w:val="24"/>
          <w:szCs w:val="24"/>
        </w:rPr>
        <w:t>(точку зрения), доказательство (аргументы), факты; гипотезы, аксиомы,теории.</w:t>
      </w:r>
      <w:proofErr w:type="gramEnd"/>
    </w:p>
    <w:p w:rsidR="00F72D8B" w:rsidRDefault="00F72D8B" w:rsidP="00F72D8B">
      <w:pPr>
        <w:pStyle w:val="af"/>
        <w:ind w:firstLine="851"/>
        <w:rPr>
          <w:rFonts w:ascii="Times New Roman" w:hAnsi="Times New Roman"/>
          <w:bCs/>
          <w:noProof/>
          <w:sz w:val="24"/>
          <w:szCs w:val="24"/>
        </w:rPr>
      </w:pPr>
    </w:p>
    <w:p w:rsidR="00F72D8B" w:rsidRPr="009C5ECD" w:rsidRDefault="00F72D8B" w:rsidP="00F72D8B">
      <w:pPr>
        <w:pStyle w:val="af"/>
        <w:ind w:firstLine="851"/>
        <w:rPr>
          <w:rFonts w:ascii="Times New Roman" w:hAnsi="Times New Roman"/>
          <w:b/>
          <w:bCs/>
          <w:noProof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ab/>
      </w:r>
      <w:r w:rsidRPr="001C30EB">
        <w:rPr>
          <w:rFonts w:ascii="Times New Roman" w:hAnsi="Times New Roman"/>
          <w:b/>
          <w:bCs/>
          <w:noProof/>
          <w:sz w:val="24"/>
          <w:szCs w:val="24"/>
        </w:rPr>
        <w:t>Предметные результаты</w:t>
      </w:r>
      <w:r>
        <w:rPr>
          <w:rFonts w:ascii="Times New Roman" w:hAnsi="Times New Roman"/>
          <w:b/>
          <w:bCs/>
          <w:noProof/>
          <w:sz w:val="24"/>
          <w:szCs w:val="24"/>
        </w:rPr>
        <w:t>.</w:t>
      </w:r>
    </w:p>
    <w:p w:rsidR="00C91F86" w:rsidRPr="00842873" w:rsidRDefault="00F72D8B" w:rsidP="008428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9C5ECD">
        <w:rPr>
          <w:rFonts w:ascii="Times New Roman" w:eastAsiaTheme="minorHAnsi" w:hAnsi="Times New Roman"/>
          <w:b/>
          <w:sz w:val="24"/>
          <w:szCs w:val="24"/>
        </w:rPr>
        <w:t xml:space="preserve">Обучающийся научится:  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E0A">
        <w:rPr>
          <w:rFonts w:ascii="Times New Roman" w:hAnsi="Times New Roman" w:cs="Times New Roman"/>
          <w:b/>
          <w:sz w:val="24"/>
          <w:szCs w:val="24"/>
        </w:rPr>
        <w:t>Элементы теории множеств и математической логики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Оперировать на базовом уровне</w:t>
      </w:r>
      <w:r w:rsidRPr="00380E0A">
        <w:rPr>
          <w:rStyle w:val="ad"/>
          <w:rFonts w:ascii="Times New Roman" w:hAnsi="Times New Roman" w:cs="Times New Roman"/>
          <w:sz w:val="24"/>
          <w:szCs w:val="24"/>
        </w:rPr>
        <w:footnoteReference w:id="1"/>
      </w:r>
      <w:r w:rsidRPr="00380E0A">
        <w:rPr>
          <w:rFonts w:ascii="Times New Roman" w:hAnsi="Times New Roman" w:cs="Times New Roman"/>
          <w:sz w:val="24"/>
          <w:szCs w:val="24"/>
        </w:rPr>
        <w:t xml:space="preserve"> понятиями: множество, элемент множества, подмножество, принадлежность;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задавать множества перечислением их элементов;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находить пересечение, объединение, подмножество в простейших ситуациях;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оперировать на базовом уровне понятиями: определение, аксиома, теорема, доказательство;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 xml:space="preserve">• приводить примеры, подтверждающие утверждения, и </w:t>
      </w:r>
      <w:proofErr w:type="spellStart"/>
      <w:r w:rsidRPr="00380E0A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380E0A">
        <w:rPr>
          <w:rFonts w:ascii="Times New Roman" w:hAnsi="Times New Roman" w:cs="Times New Roman"/>
          <w:sz w:val="24"/>
          <w:szCs w:val="24"/>
        </w:rPr>
        <w:t>, опровергающие их.</w:t>
      </w:r>
    </w:p>
    <w:p w:rsidR="00C91F86" w:rsidRPr="009E1321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321">
        <w:rPr>
          <w:rFonts w:ascii="Times New Roman" w:hAnsi="Times New Roman" w:cs="Times New Roman"/>
          <w:sz w:val="24"/>
          <w:szCs w:val="24"/>
        </w:rPr>
        <w:t>В повседневной жизни и при изучении других предметов:</w:t>
      </w:r>
    </w:p>
    <w:p w:rsidR="00C91F86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использовать графическое представление множе</w:t>
      </w:r>
      <w:proofErr w:type="gramStart"/>
      <w:r w:rsidRPr="00380E0A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380E0A">
        <w:rPr>
          <w:rFonts w:ascii="Times New Roman" w:hAnsi="Times New Roman" w:cs="Times New Roman"/>
          <w:sz w:val="24"/>
          <w:szCs w:val="24"/>
        </w:rPr>
        <w:t>я описания реальных процессов и явлений, при решении задач других учебных предметов.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b/>
          <w:sz w:val="24"/>
          <w:szCs w:val="24"/>
        </w:rPr>
        <w:t>Числа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оценивать значение квадратного корня из положительного целого числа;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распознавать рациональные и иррациональные числа;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сравнивать числа.</w:t>
      </w:r>
    </w:p>
    <w:p w:rsidR="00C91F86" w:rsidRPr="009E1321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321">
        <w:rPr>
          <w:rFonts w:ascii="Times New Roman" w:hAnsi="Times New Roman" w:cs="Times New Roman"/>
          <w:sz w:val="24"/>
          <w:szCs w:val="24"/>
        </w:rPr>
        <w:t>В повседневной жизни и при изучении других предметов: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оценивать результаты вычислений при решении практических задач;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выполнять сравнение чисел в реальных ситуациях;</w:t>
      </w:r>
    </w:p>
    <w:p w:rsidR="00C91F86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составлять числовые выражения при решении практических задач и задач из других учебных предметов.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E0A">
        <w:rPr>
          <w:rFonts w:ascii="Times New Roman" w:hAnsi="Times New Roman" w:cs="Times New Roman"/>
          <w:b/>
          <w:sz w:val="24"/>
          <w:szCs w:val="24"/>
        </w:rPr>
        <w:t>Тождественные преобразования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lastRenderedPageBreak/>
        <w:t>• выполнять несложные преобразования дробно-линейных выражений и выражений с квадратными корнями.</w:t>
      </w:r>
    </w:p>
    <w:p w:rsidR="00C91F86" w:rsidRPr="009E1321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321">
        <w:rPr>
          <w:rFonts w:ascii="Times New Roman" w:hAnsi="Times New Roman" w:cs="Times New Roman"/>
          <w:sz w:val="24"/>
          <w:szCs w:val="24"/>
        </w:rPr>
        <w:t>В повседневной жизни и при изучении других предметов: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понимать смысл записи числа в стандартном виде;</w:t>
      </w:r>
    </w:p>
    <w:p w:rsidR="00C91F86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оперировать на базовом уровне понятием «стандартный вид числа».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E0A">
        <w:rPr>
          <w:rFonts w:ascii="Times New Roman" w:hAnsi="Times New Roman" w:cs="Times New Roman"/>
          <w:b/>
          <w:sz w:val="24"/>
          <w:szCs w:val="24"/>
        </w:rPr>
        <w:t>Уравнения и неравенства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0E0A">
        <w:rPr>
          <w:rFonts w:ascii="Times New Roman" w:hAnsi="Times New Roman" w:cs="Times New Roman"/>
          <w:sz w:val="24"/>
          <w:szCs w:val="24"/>
        </w:rPr>
        <w:t>• 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  <w:proofErr w:type="gramEnd"/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проверять справедливость числовых равенств и неравенств;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 xml:space="preserve">• решать линейные неравенства и несложные неравенства, сводящиеся к </w:t>
      </w:r>
      <w:proofErr w:type="gramStart"/>
      <w:r w:rsidRPr="00380E0A">
        <w:rPr>
          <w:rFonts w:ascii="Times New Roman" w:hAnsi="Times New Roman" w:cs="Times New Roman"/>
          <w:sz w:val="24"/>
          <w:szCs w:val="24"/>
        </w:rPr>
        <w:t>линейным</w:t>
      </w:r>
      <w:proofErr w:type="gramEnd"/>
      <w:r w:rsidRPr="00380E0A">
        <w:rPr>
          <w:rFonts w:ascii="Times New Roman" w:hAnsi="Times New Roman" w:cs="Times New Roman"/>
          <w:sz w:val="24"/>
          <w:szCs w:val="24"/>
        </w:rPr>
        <w:t>;</w:t>
      </w:r>
    </w:p>
    <w:p w:rsidR="00C91F86" w:rsidRPr="006E557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57C">
        <w:rPr>
          <w:rFonts w:ascii="Times New Roman" w:hAnsi="Times New Roman" w:cs="Times New Roman"/>
          <w:sz w:val="24"/>
          <w:szCs w:val="24"/>
        </w:rPr>
        <w:t>• решать системы несложных линейных уравнений, неравенств;</w:t>
      </w:r>
    </w:p>
    <w:p w:rsidR="00C91F86" w:rsidRPr="006E557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57C">
        <w:rPr>
          <w:rFonts w:ascii="Times New Roman" w:hAnsi="Times New Roman" w:cs="Times New Roman"/>
          <w:sz w:val="24"/>
          <w:szCs w:val="24"/>
        </w:rPr>
        <w:t>• проверять, является ли данное число решением уравнения (неравенства);</w:t>
      </w:r>
    </w:p>
    <w:p w:rsidR="00C91F86" w:rsidRPr="006E557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557C">
        <w:rPr>
          <w:rFonts w:ascii="Times New Roman" w:hAnsi="Times New Roman" w:cs="Times New Roman"/>
          <w:sz w:val="24"/>
          <w:szCs w:val="24"/>
        </w:rPr>
        <w:t>• решать квадратные уравнения по формуле корней квадратного уравнения;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 xml:space="preserve">• изображать решения неравенств и их систем </w:t>
      </w:r>
      <w:proofErr w:type="gramStart"/>
      <w:r w:rsidRPr="00380E0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80E0A">
        <w:rPr>
          <w:rFonts w:ascii="Times New Roman" w:hAnsi="Times New Roman" w:cs="Times New Roman"/>
          <w:sz w:val="24"/>
          <w:szCs w:val="24"/>
        </w:rPr>
        <w:t xml:space="preserve"> координатной прямой.</w:t>
      </w:r>
    </w:p>
    <w:p w:rsidR="00C91F86" w:rsidRPr="009E1321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321">
        <w:rPr>
          <w:rFonts w:ascii="Times New Roman" w:hAnsi="Times New Roman" w:cs="Times New Roman"/>
          <w:sz w:val="24"/>
          <w:szCs w:val="24"/>
        </w:rPr>
        <w:t>В повседневной жизни и при изучении других предметов:</w:t>
      </w:r>
    </w:p>
    <w:p w:rsidR="00C91F86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составлять и решать линейные уравнения при решении задач, возникающих в других учебных предметах.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E0A">
        <w:rPr>
          <w:rFonts w:ascii="Times New Roman" w:hAnsi="Times New Roman" w:cs="Times New Roman"/>
          <w:b/>
          <w:sz w:val="24"/>
          <w:szCs w:val="24"/>
        </w:rPr>
        <w:t>Функции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Находить значение функции по заданному значению аргумента;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находить значение аргумента по заданному значению функции в несложных ситуациях;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 xml:space="preserve">• по графику находить область определения, множество значений, нули функции, промежутки </w:t>
      </w:r>
      <w:proofErr w:type="spellStart"/>
      <w:r w:rsidRPr="00380E0A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380E0A">
        <w:rPr>
          <w:rFonts w:ascii="Times New Roman" w:hAnsi="Times New Roman" w:cs="Times New Roman"/>
          <w:sz w:val="24"/>
          <w:szCs w:val="24"/>
        </w:rPr>
        <w:t>, промежутки возрастания и убывания, наибольшее и наименьшее значения функции;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проверять, является ли данный график графиком заданной функции (линейной, квадратичной, обратной пропорциональности);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 xml:space="preserve">• определять приближенные значения </w:t>
      </w:r>
      <w:proofErr w:type="gramStart"/>
      <w:r w:rsidRPr="00380E0A">
        <w:rPr>
          <w:rFonts w:ascii="Times New Roman" w:hAnsi="Times New Roman" w:cs="Times New Roman"/>
          <w:sz w:val="24"/>
          <w:szCs w:val="24"/>
        </w:rPr>
        <w:t>координат точки пересечения графиков функций</w:t>
      </w:r>
      <w:proofErr w:type="gramEnd"/>
      <w:r w:rsidRPr="00380E0A">
        <w:rPr>
          <w:rFonts w:ascii="Times New Roman" w:hAnsi="Times New Roman" w:cs="Times New Roman"/>
          <w:sz w:val="24"/>
          <w:szCs w:val="24"/>
        </w:rPr>
        <w:t>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оперировать на базовом уровне понятиями: последовательность, арифметическая прогрессия, геометрическая прогрессия;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решать задачи на прогрессии, в которых ответ может быть получен непосредственным подсчетом без применения формул.</w:t>
      </w:r>
    </w:p>
    <w:p w:rsidR="00C91F86" w:rsidRPr="009E1321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321">
        <w:rPr>
          <w:rFonts w:ascii="Times New Roman" w:hAnsi="Times New Roman" w:cs="Times New Roman"/>
          <w:sz w:val="24"/>
          <w:szCs w:val="24"/>
        </w:rPr>
        <w:t>В повседневной жизни и при изучении других предметов: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 п.);</w:t>
      </w:r>
    </w:p>
    <w:p w:rsidR="00C91F86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использовать свойства линейной функц</w:t>
      </w:r>
      <w:proofErr w:type="gramStart"/>
      <w:r w:rsidRPr="00380E0A">
        <w:rPr>
          <w:rFonts w:ascii="Times New Roman" w:hAnsi="Times New Roman" w:cs="Times New Roman"/>
          <w:sz w:val="24"/>
          <w:szCs w:val="24"/>
        </w:rPr>
        <w:t>ии и ее</w:t>
      </w:r>
      <w:proofErr w:type="gramEnd"/>
      <w:r w:rsidRPr="00380E0A">
        <w:rPr>
          <w:rFonts w:ascii="Times New Roman" w:hAnsi="Times New Roman" w:cs="Times New Roman"/>
          <w:sz w:val="24"/>
          <w:szCs w:val="24"/>
        </w:rPr>
        <w:t xml:space="preserve"> график при решении задач из других учебных предметов.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E0A">
        <w:rPr>
          <w:rFonts w:ascii="Times New Roman" w:hAnsi="Times New Roman" w:cs="Times New Roman"/>
          <w:b/>
          <w:sz w:val="24"/>
          <w:szCs w:val="24"/>
        </w:rPr>
        <w:t>Статистика и теория вероятностей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Иметь представление о статистических характеристиках, вероятности случайного события, комбинаторных задачах;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решать простейшие комбинаторные задачи методом прямого и организованного перебора;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представлять данные в виде таблиц, диаграмм, графиков;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читать информацию, представленную в виде таблицы, диаграммы, графика;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определять основные статистические характеристики числовых наборов;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оценивать вероятность события в простейших случаях;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иметь представление о роли закона больших чисел в массовых явлениях.</w:t>
      </w:r>
    </w:p>
    <w:p w:rsidR="00C91F86" w:rsidRPr="009E1321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321">
        <w:rPr>
          <w:rFonts w:ascii="Times New Roman" w:hAnsi="Times New Roman" w:cs="Times New Roman"/>
          <w:sz w:val="24"/>
          <w:szCs w:val="24"/>
        </w:rPr>
        <w:t>В повседневной жизни и при изучении других предметов: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оценивать количество возможных вариантов методом перебора;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иметь представление о роли практически достоверных и маловероятных событий;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сравнивать основные статистические характеристики, полученные в процессе решения прикладной задачи, изучения реального явления;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оценивать вероятность реальных событий и явлений в несложных ситуациях.</w:t>
      </w:r>
    </w:p>
    <w:p w:rsidR="00C91F86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0E0A">
        <w:rPr>
          <w:rFonts w:ascii="Times New Roman" w:hAnsi="Times New Roman" w:cs="Times New Roman"/>
          <w:b/>
          <w:sz w:val="24"/>
          <w:szCs w:val="24"/>
        </w:rPr>
        <w:t>Текстовые задачи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Решать несложные сюжетные задачи разных типов арифметическим и алгебраическим способами;</w:t>
      </w:r>
    </w:p>
    <w:p w:rsidR="00C91F86" w:rsidRPr="00380E0A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0E0A">
        <w:rPr>
          <w:rFonts w:ascii="Times New Roman" w:hAnsi="Times New Roman" w:cs="Times New Roman"/>
          <w:sz w:val="24"/>
          <w:szCs w:val="24"/>
        </w:rPr>
        <w:t>• 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составлять план решения задачи;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выделять этапы решения задачи;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интерпретировать вычислительные результаты в задаче, исследовать полученное решение задачи;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знать различие скоростей объекта в стоячей воде, против течения и по течению реки;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решать задачи на нахождение части числа и числа по его части;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находить процент от числа, число по проценту от него, находить процентное снижение или процентное повышение величины;</w:t>
      </w:r>
    </w:p>
    <w:p w:rsidR="00C91F86" w:rsidRPr="0087744C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lastRenderedPageBreak/>
        <w:t>• решать несложные логические задачи методом рассуждений.</w:t>
      </w:r>
    </w:p>
    <w:p w:rsidR="00C91F86" w:rsidRPr="009E1321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1321">
        <w:rPr>
          <w:rFonts w:ascii="Times New Roman" w:hAnsi="Times New Roman" w:cs="Times New Roman"/>
          <w:sz w:val="24"/>
          <w:szCs w:val="24"/>
        </w:rPr>
        <w:t>В повседневной жизни и при изучении других предметов:</w:t>
      </w:r>
    </w:p>
    <w:p w:rsidR="00C91F86" w:rsidRDefault="00C91F86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44C">
        <w:rPr>
          <w:rFonts w:ascii="Times New Roman" w:hAnsi="Times New Roman" w:cs="Times New Roman"/>
          <w:sz w:val="24"/>
          <w:szCs w:val="24"/>
        </w:rPr>
        <w:t>• выдвигать гипотезы о возможных предельных значениях искомых в задаче величин (делать прикидку).</w:t>
      </w:r>
    </w:p>
    <w:p w:rsidR="00842873" w:rsidRPr="0087744C" w:rsidRDefault="00842873" w:rsidP="00C91F8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D74CB" w:rsidRDefault="009E1321" w:rsidP="009E13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467D95">
        <w:rPr>
          <w:rFonts w:ascii="Times New Roman" w:hAnsi="Times New Roman"/>
          <w:b/>
          <w:bCs/>
          <w:i/>
          <w:sz w:val="24"/>
          <w:szCs w:val="24"/>
        </w:rPr>
        <w:t>Обучающийся</w:t>
      </w:r>
      <w:proofErr w:type="gramEnd"/>
      <w:r w:rsidRPr="00467D95">
        <w:rPr>
          <w:rFonts w:ascii="Times New Roman" w:hAnsi="Times New Roman"/>
          <w:b/>
          <w:bCs/>
          <w:i/>
          <w:sz w:val="24"/>
          <w:szCs w:val="24"/>
        </w:rPr>
        <w:t xml:space="preserve"> получит возможность научиться:</w:t>
      </w:r>
    </w:p>
    <w:p w:rsidR="007D74CB" w:rsidRDefault="007D74CB" w:rsidP="009E13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9E1321" w:rsidRDefault="009E1321" w:rsidP="009E132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Элементы теории множеств и математической логики</w:t>
      </w:r>
      <w:r w:rsidR="00923E06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C91F86" w:rsidRPr="009E1321" w:rsidRDefault="009E1321" w:rsidP="00C91F8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1321">
        <w:rPr>
          <w:rFonts w:ascii="Times New Roman" w:hAnsi="Times New Roman" w:cs="Times New Roman"/>
          <w:sz w:val="24"/>
          <w:szCs w:val="24"/>
        </w:rPr>
        <w:t>-</w:t>
      </w:r>
      <w:r w:rsidRPr="009E1321">
        <w:rPr>
          <w:rFonts w:ascii="Times New Roman" w:hAnsi="Times New Roman" w:cs="Times New Roman"/>
          <w:i/>
          <w:sz w:val="24"/>
          <w:szCs w:val="24"/>
        </w:rPr>
        <w:t>задавать множества разными способами;</w:t>
      </w:r>
    </w:p>
    <w:p w:rsidR="009E1321" w:rsidRPr="009E1321" w:rsidRDefault="009E1321" w:rsidP="00C91F8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1321">
        <w:rPr>
          <w:rFonts w:ascii="Times New Roman" w:hAnsi="Times New Roman" w:cs="Times New Roman"/>
          <w:i/>
          <w:sz w:val="24"/>
          <w:szCs w:val="24"/>
        </w:rPr>
        <w:t>- проверять выполнение характеристического свойства множества;</w:t>
      </w:r>
    </w:p>
    <w:p w:rsidR="009E1321" w:rsidRPr="009E1321" w:rsidRDefault="00C2374D" w:rsidP="00C91F8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- с</w:t>
      </w:r>
      <w:r w:rsidR="009E1321" w:rsidRPr="009E1321">
        <w:rPr>
          <w:rFonts w:ascii="Times New Roman" w:hAnsi="Times New Roman" w:cs="Times New Roman"/>
          <w:i/>
          <w:sz w:val="24"/>
          <w:szCs w:val="24"/>
        </w:rPr>
        <w:t>вободно оперировать понятиями: высказывание, истинность и ложность высказывания, сложные и простые высказывания, отрицание высказываний; истинность и ложность утверждения, операции над высказываниями: и, или, не; условные выказывания (импликации);</w:t>
      </w:r>
      <w:proofErr w:type="gramEnd"/>
    </w:p>
    <w:p w:rsidR="009E1321" w:rsidRPr="009E1321" w:rsidRDefault="009E1321" w:rsidP="00C91F8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1321">
        <w:rPr>
          <w:rFonts w:ascii="Times New Roman" w:hAnsi="Times New Roman" w:cs="Times New Roman"/>
          <w:i/>
          <w:sz w:val="24"/>
          <w:szCs w:val="24"/>
        </w:rPr>
        <w:t>- строить высказывания с использованием законов алгебры высказываний.</w:t>
      </w:r>
    </w:p>
    <w:p w:rsidR="009E1321" w:rsidRDefault="009E1321" w:rsidP="009E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5A27BB">
        <w:rPr>
          <w:rFonts w:ascii="Times New Roman" w:eastAsiaTheme="minorHAnsi" w:hAnsi="Times New Roman"/>
          <w:i/>
          <w:sz w:val="24"/>
          <w:szCs w:val="24"/>
        </w:rPr>
        <w:t>В повседневной жизни и при изучении других предметов:</w:t>
      </w:r>
    </w:p>
    <w:p w:rsidR="009E1321" w:rsidRDefault="009E1321" w:rsidP="009E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 строить рассуждения с использованием правил логики;</w:t>
      </w:r>
    </w:p>
    <w:p w:rsidR="009E1321" w:rsidRDefault="009E1321" w:rsidP="009E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 использовать множества, операции с множествами, их графическое представление для описания реальных процессов и явлений, при решении задач других учебных предметов.</w:t>
      </w:r>
    </w:p>
    <w:p w:rsidR="00132C95" w:rsidRDefault="00132C95" w:rsidP="009E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06">
        <w:rPr>
          <w:rFonts w:ascii="Times New Roman" w:hAnsi="Times New Roman" w:cs="Times New Roman"/>
          <w:b/>
          <w:i/>
          <w:sz w:val="24"/>
          <w:szCs w:val="24"/>
        </w:rPr>
        <w:t>Числа</w:t>
      </w:r>
    </w:p>
    <w:p w:rsid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выполнять округление рациональных и иррациональных чисел с заданной точностью;</w:t>
      </w:r>
    </w:p>
    <w:p w:rsid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сравнивать действительные числа разными способами;</w:t>
      </w:r>
    </w:p>
    <w:p w:rsid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упорядочивать числа, записанные в виде обыкновенной и десятичной дроби, числа, записанные с использованием</w:t>
      </w:r>
      <w:r w:rsidRPr="00923E0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арифметического квадратного корня, корней степени больше 2;</w:t>
      </w:r>
    </w:p>
    <w:p w:rsid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выполнять вычисления и преобразования выражений, содержащих действительные числа, в том числе корни натуральных степеней;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06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06">
        <w:rPr>
          <w:rFonts w:ascii="Times New Roman" w:hAnsi="Times New Roman" w:cs="Times New Roman"/>
          <w:i/>
          <w:sz w:val="24"/>
          <w:szCs w:val="24"/>
        </w:rPr>
        <w:t>• оценивать результаты вычислений при решении практических задач;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06">
        <w:rPr>
          <w:rFonts w:ascii="Times New Roman" w:hAnsi="Times New Roman" w:cs="Times New Roman"/>
          <w:i/>
          <w:sz w:val="24"/>
          <w:szCs w:val="24"/>
        </w:rPr>
        <w:t>• выполнять сравнение чисел в реальных ситуациях;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06">
        <w:rPr>
          <w:rFonts w:ascii="Times New Roman" w:hAnsi="Times New Roman" w:cs="Times New Roman"/>
          <w:i/>
          <w:sz w:val="24"/>
          <w:szCs w:val="24"/>
        </w:rPr>
        <w:t>• составлять числовые выражения при решении практических задач и задач из других учебных предметов.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3E06">
        <w:rPr>
          <w:rFonts w:ascii="Times New Roman" w:hAnsi="Times New Roman" w:cs="Times New Roman"/>
          <w:b/>
          <w:i/>
          <w:sz w:val="24"/>
          <w:szCs w:val="24"/>
        </w:rPr>
        <w:t>Тождественные преобразования</w:t>
      </w:r>
    </w:p>
    <w:p w:rsidR="00DD34EC" w:rsidRDefault="00DD34EC" w:rsidP="00DD34EC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выполнять доказательство свой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епени с целыми и дробными показателями;</w:t>
      </w:r>
    </w:p>
    <w:p w:rsidR="00DD34EC" w:rsidRPr="00923E06" w:rsidRDefault="00DD34EC" w:rsidP="00DD34EC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оперировать понятиями корень многочлена;</w:t>
      </w:r>
    </w:p>
    <w:p w:rsidR="00923E06" w:rsidRDefault="00DD34EC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 свободно владеть приемами преобразования целых и дробно – рациональных выражений;</w:t>
      </w:r>
      <w:r w:rsidRPr="00DD34E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D34EC" w:rsidRDefault="00DD34EC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выполнять деление многочлена на двучлен с остатком;</w:t>
      </w:r>
    </w:p>
    <w:p w:rsidR="00DD34EC" w:rsidRDefault="00DD34EC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доказывать свойства квадратных корней и корней степени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DD34EC" w:rsidRDefault="00DD34EC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выполнять преобразования выражений, содержащих квадратные корни, корни степени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DD34EC" w:rsidRPr="00DD34EC" w:rsidRDefault="00DD34EC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выполнять различные преобразования выражений, содержащих </w:t>
      </w:r>
      <w:r w:rsidR="00D9648B" w:rsidRPr="00D9648B">
        <w:rPr>
          <w:rFonts w:ascii="Times New Roman" w:hAnsi="Times New Roman" w:cs="Times New Roman"/>
          <w:i/>
          <w:position w:val="-10"/>
          <w:sz w:val="24"/>
          <w:szCs w:val="24"/>
        </w:rPr>
        <w:object w:dxaOrig="7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15pt;height:19.25pt" o:ole="">
            <v:imagedata r:id="rId9" o:title=""/>
          </v:shape>
          <o:OLEObject Type="Embed" ProgID="Equation.3" ShapeID="_x0000_i1025" DrawAspect="Content" ObjectID="_1703167618" r:id="rId10"/>
        </w:objec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06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923E06" w:rsidRDefault="00D9648B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выполнять преобразования и действия с буквенными выражениями, числовые коэффициенты которых записаны в стандартном виде;</w:t>
      </w:r>
    </w:p>
    <w:p w:rsidR="00D9648B" w:rsidRDefault="00D9648B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выполнять преобразования рациональных выражений при решении задач других учебных предметов;</w:t>
      </w:r>
    </w:p>
    <w:p w:rsidR="00D9648B" w:rsidRPr="00923E06" w:rsidRDefault="00C2374D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="00D9648B">
        <w:rPr>
          <w:rFonts w:ascii="Times New Roman" w:hAnsi="Times New Roman" w:cs="Times New Roman"/>
          <w:i/>
          <w:sz w:val="24"/>
          <w:szCs w:val="24"/>
        </w:rPr>
        <w:t>ыполнять проверку правдоподобия физических формул на основе сравнения соразмерности.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3E06">
        <w:rPr>
          <w:rFonts w:ascii="Times New Roman" w:hAnsi="Times New Roman" w:cs="Times New Roman"/>
          <w:b/>
          <w:i/>
          <w:sz w:val="24"/>
          <w:szCs w:val="24"/>
        </w:rPr>
        <w:t>Уравнения и неравенства</w:t>
      </w:r>
    </w:p>
    <w:p w:rsidR="00923E06" w:rsidRDefault="00D9648B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решать разные виды уравнений и неравенств и их систем. В том числе некоторые уравнения 3-й и 4-й степеней, дробно-рациональные и иррациональные;</w:t>
      </w:r>
    </w:p>
    <w:p w:rsidR="00DB4EE2" w:rsidRDefault="00DB4EE2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применять следствие из теоремы Безу и схему Горнера для поиска целых корней многочленов;</w:t>
      </w:r>
    </w:p>
    <w:p w:rsidR="00DB4EE2" w:rsidRDefault="00DB4EE2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знать теорему Виета для уравнений степени выше второй;</w:t>
      </w:r>
    </w:p>
    <w:p w:rsidR="00DB4EE2" w:rsidRDefault="00DB4EE2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понимать смысл теорем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равносильных и неравносильных преобразований уравнений и уметь их доказывать;</w:t>
      </w:r>
    </w:p>
    <w:p w:rsidR="00DB4EE2" w:rsidRDefault="00DB4EE2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владеть разными методами решения уравнений, неравенств и их систем, уметь выбирать метод решения и обосновывать свой выбор;</w:t>
      </w:r>
    </w:p>
    <w:p w:rsidR="00DB4EE2" w:rsidRDefault="00DB4EE2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-использовать метод интервалов для решения неравенств, в том числе дробно-рациональных и включающих  в себя иррациональные выражения;</w:t>
      </w:r>
    </w:p>
    <w:p w:rsidR="00DB4EE2" w:rsidRDefault="00DB4EE2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решать алгебраические уравнения и неравенства и их системы с параметрами алгебраическим и графическим методами;</w:t>
      </w:r>
    </w:p>
    <w:p w:rsidR="00DB4EE2" w:rsidRDefault="00DB4EE2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владеть разными методами доказательства неравенств;</w:t>
      </w:r>
    </w:p>
    <w:p w:rsidR="008C187B" w:rsidRDefault="008C187B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решать уравнение в целых числах;</w:t>
      </w:r>
    </w:p>
    <w:p w:rsidR="008C187B" w:rsidRDefault="008C187B" w:rsidP="00DB4EE2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изображать множества на плоскости, задаваемые уравнениями, неравенствами и их системами.</w:t>
      </w:r>
    </w:p>
    <w:p w:rsidR="00923E06" w:rsidRPr="00923E06" w:rsidRDefault="00DB4EE2" w:rsidP="008C187B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3E06" w:rsidRPr="00923E06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923E06" w:rsidRDefault="008C187B" w:rsidP="008C187B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23E06" w:rsidRPr="00923E06">
        <w:rPr>
          <w:rFonts w:ascii="Times New Roman" w:hAnsi="Times New Roman" w:cs="Times New Roman"/>
          <w:i/>
          <w:sz w:val="24"/>
          <w:szCs w:val="24"/>
        </w:rPr>
        <w:t>составлять и решать уравнения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, неравенства, их системы при решении </w:t>
      </w:r>
      <w:r w:rsidR="00923E06" w:rsidRPr="00923E06">
        <w:rPr>
          <w:rFonts w:ascii="Times New Roman" w:hAnsi="Times New Roman" w:cs="Times New Roman"/>
          <w:i/>
          <w:sz w:val="24"/>
          <w:szCs w:val="24"/>
        </w:rPr>
        <w:t xml:space="preserve"> задач друг</w:t>
      </w:r>
      <w:r>
        <w:rPr>
          <w:rFonts w:ascii="Times New Roman" w:hAnsi="Times New Roman" w:cs="Times New Roman"/>
          <w:i/>
          <w:sz w:val="24"/>
          <w:szCs w:val="24"/>
        </w:rPr>
        <w:t>их учебных предметов;</w:t>
      </w:r>
    </w:p>
    <w:p w:rsidR="008C187B" w:rsidRPr="00923E06" w:rsidRDefault="008C187B" w:rsidP="008C187B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выполнять оценку правдоподобия результатов, получаемых при решении различных уравнений, неравенств и  их систем при решении </w:t>
      </w:r>
      <w:r w:rsidRPr="00923E06">
        <w:rPr>
          <w:rFonts w:ascii="Times New Roman" w:hAnsi="Times New Roman" w:cs="Times New Roman"/>
          <w:i/>
          <w:sz w:val="24"/>
          <w:szCs w:val="24"/>
        </w:rPr>
        <w:t xml:space="preserve"> задач друг</w:t>
      </w:r>
      <w:r>
        <w:rPr>
          <w:rFonts w:ascii="Times New Roman" w:hAnsi="Times New Roman" w:cs="Times New Roman"/>
          <w:i/>
          <w:sz w:val="24"/>
          <w:szCs w:val="24"/>
        </w:rPr>
        <w:t>их учебных предметов;</w:t>
      </w:r>
    </w:p>
    <w:p w:rsidR="008C187B" w:rsidRDefault="008C187B" w:rsidP="008C187B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23E06">
        <w:rPr>
          <w:rFonts w:ascii="Times New Roman" w:hAnsi="Times New Roman" w:cs="Times New Roman"/>
          <w:i/>
          <w:sz w:val="24"/>
          <w:szCs w:val="24"/>
        </w:rPr>
        <w:t>составлять и решать уравнения</w:t>
      </w:r>
      <w:r>
        <w:rPr>
          <w:rFonts w:ascii="Times New Roman" w:hAnsi="Times New Roman" w:cs="Times New Roman"/>
          <w:i/>
          <w:sz w:val="24"/>
          <w:szCs w:val="24"/>
        </w:rPr>
        <w:t xml:space="preserve"> и неравенства с параметрами при решении </w:t>
      </w:r>
      <w:r w:rsidRPr="00923E06">
        <w:rPr>
          <w:rFonts w:ascii="Times New Roman" w:hAnsi="Times New Roman" w:cs="Times New Roman"/>
          <w:i/>
          <w:sz w:val="24"/>
          <w:szCs w:val="24"/>
        </w:rPr>
        <w:t xml:space="preserve"> задач друг</w:t>
      </w:r>
      <w:r>
        <w:rPr>
          <w:rFonts w:ascii="Times New Roman" w:hAnsi="Times New Roman" w:cs="Times New Roman"/>
          <w:i/>
          <w:sz w:val="24"/>
          <w:szCs w:val="24"/>
        </w:rPr>
        <w:t>их учебных предметов;</w:t>
      </w:r>
    </w:p>
    <w:p w:rsidR="008C187B" w:rsidRDefault="008C187B" w:rsidP="008C187B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Pr="00923E06">
        <w:rPr>
          <w:rFonts w:ascii="Times New Roman" w:hAnsi="Times New Roman" w:cs="Times New Roman"/>
          <w:i/>
          <w:sz w:val="24"/>
          <w:szCs w:val="24"/>
        </w:rPr>
        <w:t>составлять  уравнени</w:t>
      </w:r>
      <w:r>
        <w:rPr>
          <w:rFonts w:ascii="Times New Roman" w:hAnsi="Times New Roman" w:cs="Times New Roman"/>
          <w:i/>
          <w:sz w:val="24"/>
          <w:szCs w:val="24"/>
        </w:rPr>
        <w:t xml:space="preserve">е, неравенство или их систему, </w:t>
      </w:r>
      <w:r w:rsidR="00C2374D">
        <w:rPr>
          <w:rFonts w:ascii="Times New Roman" w:hAnsi="Times New Roman" w:cs="Times New Roman"/>
          <w:i/>
          <w:sz w:val="24"/>
          <w:szCs w:val="24"/>
        </w:rPr>
        <w:t>описывающие реальную ситуацию или прикладную задачу, интерпретировать полученные результаты.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3E06">
        <w:rPr>
          <w:rFonts w:ascii="Times New Roman" w:hAnsi="Times New Roman" w:cs="Times New Roman"/>
          <w:b/>
          <w:i/>
          <w:sz w:val="24"/>
          <w:szCs w:val="24"/>
        </w:rPr>
        <w:t>Функции</w:t>
      </w:r>
    </w:p>
    <w:p w:rsidR="00923E06" w:rsidRDefault="00C2374D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свободно оперировать понятиями: область определения и множество значения функции, нули функции, промежутки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знакопостоянства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, монотонность функции, наибольшее и наименьшее значения, четность/нечетность функции, график функции, вертикальная и горизонтальная асимптоты;</w:t>
      </w:r>
    </w:p>
    <w:p w:rsidR="00C2374D" w:rsidRDefault="00DA5C69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-с</w:t>
      </w:r>
      <w:r w:rsidR="00C2374D">
        <w:rPr>
          <w:rFonts w:ascii="Times New Roman" w:hAnsi="Times New Roman" w:cs="Times New Roman"/>
          <w:i/>
          <w:sz w:val="24"/>
          <w:szCs w:val="24"/>
        </w:rPr>
        <w:t>троить графики функций: квадратичн</w:t>
      </w:r>
      <w:r>
        <w:rPr>
          <w:rFonts w:ascii="Times New Roman" w:hAnsi="Times New Roman" w:cs="Times New Roman"/>
          <w:i/>
          <w:sz w:val="24"/>
          <w:szCs w:val="24"/>
        </w:rPr>
        <w:t>ой, дробно – линейной степенной при разных значениях показателя степени (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DA5C69">
        <w:rPr>
          <w:rFonts w:ascii="Times New Roman" w:hAnsi="Times New Roman" w:cs="Times New Roman"/>
          <w:i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proofErr w:type="spellEnd"/>
      <w:r w:rsidRPr="00DA5C69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DA5C69" w:rsidRDefault="00DA5C69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анализировать свойства функций и вид графика в зависимости от параметров;</w:t>
      </w:r>
    </w:p>
    <w:p w:rsidR="00DA5C69" w:rsidRDefault="00DA5C69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- свободно оперировать понятиями: последовательность, ограниченная последовательность, монотонно возрастающая (убывающая последовательность, предел последовательности, арифметическая прогрессия геометрическая прогрессия, характеристическое свойство арифметической (геометрической) прогрессии, сумма первых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 xml:space="preserve"> членов прогрессии;</w:t>
      </w:r>
      <w:proofErr w:type="gramEnd"/>
    </w:p>
    <w:p w:rsidR="00DA5C69" w:rsidRDefault="00DA5C69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использовать метод математической индукции для вывода формул, доказательства равенств и неравенств, решения задач на делимость;</w:t>
      </w:r>
    </w:p>
    <w:p w:rsidR="00DA5C69" w:rsidRDefault="00DA5C69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исследовать последовательности, заданные рекуррентно;</w:t>
      </w:r>
    </w:p>
    <w:p w:rsidR="00DA5C69" w:rsidRDefault="00DA5C69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решать комбинированные задачи на арифметическую и геометрическую прогрессии.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06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</w:p>
    <w:p w:rsidR="00923E06" w:rsidRDefault="00DA5C69" w:rsidP="00DA5C69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конструировать и исследовать функции, соответствующие реальным процессам и явлениям, интерпретировать п</w:t>
      </w:r>
      <w:r w:rsidR="00C90A6B">
        <w:rPr>
          <w:rFonts w:ascii="Times New Roman" w:hAnsi="Times New Roman" w:cs="Times New Roman"/>
          <w:i/>
          <w:sz w:val="24"/>
          <w:szCs w:val="24"/>
        </w:rPr>
        <w:t>олученные результаты в</w:t>
      </w:r>
      <w:r>
        <w:rPr>
          <w:rFonts w:ascii="Times New Roman" w:hAnsi="Times New Roman" w:cs="Times New Roman"/>
          <w:i/>
          <w:sz w:val="24"/>
          <w:szCs w:val="24"/>
        </w:rPr>
        <w:t xml:space="preserve"> соответствии со спецификой исследуемого процесса или явления;</w:t>
      </w:r>
    </w:p>
    <w:p w:rsidR="00C90A6B" w:rsidRDefault="00C90A6B" w:rsidP="00DA5C69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использовать графики зависимостей для исследования реальных процессов и явлений;</w:t>
      </w:r>
    </w:p>
    <w:p w:rsidR="00C90A6B" w:rsidRPr="00923E06" w:rsidRDefault="00C90A6B" w:rsidP="00C90A6B">
      <w:pPr>
        <w:pStyle w:val="a3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конструировать и исследовать функции</w:t>
      </w:r>
      <w:r w:rsidRPr="00C90A6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при решении </w:t>
      </w:r>
      <w:r w:rsidRPr="00923E06">
        <w:rPr>
          <w:rFonts w:ascii="Times New Roman" w:hAnsi="Times New Roman" w:cs="Times New Roman"/>
          <w:i/>
          <w:sz w:val="24"/>
          <w:szCs w:val="24"/>
        </w:rPr>
        <w:t xml:space="preserve"> задач друг</w:t>
      </w:r>
      <w:r>
        <w:rPr>
          <w:rFonts w:ascii="Times New Roman" w:hAnsi="Times New Roman" w:cs="Times New Roman"/>
          <w:i/>
          <w:sz w:val="24"/>
          <w:szCs w:val="24"/>
        </w:rPr>
        <w:t>их учебных предметов,</w:t>
      </w:r>
      <w:r w:rsidRPr="00C90A6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интерпретировать полученные результаты в соответствии со спецификой учебного предмета.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3E06">
        <w:rPr>
          <w:rFonts w:ascii="Times New Roman" w:hAnsi="Times New Roman" w:cs="Times New Roman"/>
          <w:b/>
          <w:i/>
          <w:sz w:val="24"/>
          <w:szCs w:val="24"/>
        </w:rPr>
        <w:t>Статистика и теория вероятностей</w:t>
      </w:r>
    </w:p>
    <w:p w:rsidR="00D34F0B" w:rsidRDefault="00D34F0B" w:rsidP="00D34F0B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-свободно оперировать понятиями: медиана, наибольшее и наименьшее значение выборки, размах выборки, дисперсия и стандартное отклонение, случайная изменчивость;</w:t>
      </w:r>
    </w:p>
    <w:p w:rsidR="00923E06" w:rsidRDefault="00D34F0B" w:rsidP="00D34F0B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вычислять числовые характеристики выборки;</w:t>
      </w:r>
    </w:p>
    <w:p w:rsidR="00D34F0B" w:rsidRDefault="00D34F0B" w:rsidP="00D34F0B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свободно оперировать понятиями: факториал числа, перестановки, сочетания и размещения, треугольник Паскаля;</w:t>
      </w:r>
    </w:p>
    <w:p w:rsidR="00D34F0B" w:rsidRDefault="00D34F0B" w:rsidP="00D34F0B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-свободно 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событиями, основные комбинаторные формулы; </w:t>
      </w:r>
    </w:p>
    <w:p w:rsidR="00D34F0B" w:rsidRDefault="00D34F0B" w:rsidP="00D34F0B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- </w:t>
      </w:r>
      <w:r w:rsidR="006F7A7E">
        <w:rPr>
          <w:rFonts w:ascii="Times New Roman" w:hAnsi="Times New Roman" w:cs="Times New Roman"/>
          <w:i/>
          <w:sz w:val="24"/>
          <w:szCs w:val="24"/>
        </w:rPr>
        <w:t>знать примеры случайных величин и вычислять их статистические характеристики;</w:t>
      </w:r>
    </w:p>
    <w:p w:rsidR="006F7A7E" w:rsidRDefault="006F7A7E" w:rsidP="00D34F0B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использовать формулы комбинаторики при решении комбинаторных задач;</w:t>
      </w:r>
    </w:p>
    <w:p w:rsidR="006F7A7E" w:rsidRPr="00D34F0B" w:rsidRDefault="006F7A7E" w:rsidP="00D34F0B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решать задачи на вычисление вероятности, в том числе с использованием формул.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3E06">
        <w:rPr>
          <w:rFonts w:ascii="Times New Roman" w:hAnsi="Times New Roman" w:cs="Times New Roman"/>
          <w:i/>
          <w:sz w:val="24"/>
          <w:szCs w:val="24"/>
        </w:rPr>
        <w:t>В повседневной жизни и при изучении других предметов:</w:t>
      </w:r>
      <w:r w:rsidR="006F7A7E" w:rsidRPr="006F7A7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F7A7E" w:rsidRDefault="006F7A7E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F7A7E">
        <w:rPr>
          <w:rFonts w:ascii="Times New Roman" w:hAnsi="Times New Roman" w:cs="Times New Roman"/>
          <w:i/>
          <w:sz w:val="24"/>
          <w:szCs w:val="24"/>
        </w:rPr>
        <w:t xml:space="preserve">- представлять информацию о реальных процессах и явлениях способом, адекватным её свойствам и цели исследования; </w:t>
      </w:r>
    </w:p>
    <w:p w:rsidR="006F7A7E" w:rsidRDefault="006F7A7E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анализировать и сравнивать статистические характеристики выборок, полученных в процессе решения прикладной задачи, изучения реального явления, решения задачи из других предметов;</w:t>
      </w:r>
    </w:p>
    <w:p w:rsidR="006F7A7E" w:rsidRDefault="006F7A7E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оценивать вероятность реальных событий и явлений в различных ситуациях.</w:t>
      </w:r>
    </w:p>
    <w:p w:rsidR="006F7A7E" w:rsidRPr="006F7A7E" w:rsidRDefault="006F7A7E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23E06">
        <w:rPr>
          <w:rFonts w:ascii="Times New Roman" w:hAnsi="Times New Roman" w:cs="Times New Roman"/>
          <w:b/>
          <w:i/>
          <w:sz w:val="24"/>
          <w:szCs w:val="24"/>
        </w:rPr>
        <w:t>Текстовые задачи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-уметь выбирать оптимальный метод решения задачи и осознавать выбор метода, рассматривать различные методы, находить, если возможно, разные решения задачи; 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 анализировать затруднения при решении задач;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- выполнять различные преобразования предложенной задачи, конструировать новые задачи </w:t>
      </w:r>
      <w:proofErr w:type="gramStart"/>
      <w:r>
        <w:rPr>
          <w:rFonts w:ascii="Times New Roman" w:eastAsiaTheme="minorHAnsi" w:hAnsi="Times New Roman"/>
          <w:i/>
          <w:sz w:val="24"/>
          <w:szCs w:val="24"/>
        </w:rPr>
        <w:t>из</w:t>
      </w:r>
      <w:proofErr w:type="gramEnd"/>
      <w:r>
        <w:rPr>
          <w:rFonts w:ascii="Times New Roman" w:eastAsiaTheme="minorHAnsi" w:hAnsi="Times New Roman"/>
          <w:i/>
          <w:sz w:val="24"/>
          <w:szCs w:val="24"/>
        </w:rPr>
        <w:t xml:space="preserve"> данной, в том числе обратные;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 интерпретировать вычислительные результаты в задаче, исследовать полученное решение задачи;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 изменять условие задачи, исследовать измененное преобразованное условие;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- владеть основными методами решения задач на смеси, сплавы, концентрации, использовать их в новых ситуациях по отношению к </w:t>
      </w:r>
      <w:proofErr w:type="gramStart"/>
      <w:r>
        <w:rPr>
          <w:rFonts w:ascii="Times New Roman" w:eastAsiaTheme="minorHAnsi" w:hAnsi="Times New Roman"/>
          <w:i/>
          <w:sz w:val="24"/>
          <w:szCs w:val="24"/>
        </w:rPr>
        <w:t>изученным</w:t>
      </w:r>
      <w:proofErr w:type="gramEnd"/>
      <w:r>
        <w:rPr>
          <w:rFonts w:ascii="Times New Roman" w:eastAsiaTheme="minorHAnsi" w:hAnsi="Times New Roman"/>
          <w:i/>
          <w:sz w:val="24"/>
          <w:szCs w:val="24"/>
        </w:rPr>
        <w:t xml:space="preserve"> в процессе обучения;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 решать задачи на проценты, в том числе сложные проценты с обоснованием, используя разные способы;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 решать логические задачи разными способами;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- </w:t>
      </w:r>
      <w:r w:rsidRPr="00380875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>
        <w:rPr>
          <w:rFonts w:ascii="Times New Roman" w:eastAsiaTheme="minorHAnsi" w:hAnsi="Times New Roman"/>
          <w:i/>
          <w:sz w:val="24"/>
          <w:szCs w:val="24"/>
        </w:rPr>
        <w:t>решать задачи по комбинаторике и теории вероятностей на основе использования изученных методов и обосновать решение;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-решать несложные задачи по математической статистике;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-овладеть основными методами решения сюжетных задач: арифметический, алгебраический, перебор вариантов, геометрический, графический, применять их </w:t>
      </w:r>
      <w:proofErr w:type="gramStart"/>
      <w:r>
        <w:rPr>
          <w:rFonts w:ascii="Times New Roman" w:eastAsiaTheme="minorHAnsi" w:hAnsi="Times New Roman"/>
          <w:i/>
          <w:sz w:val="24"/>
          <w:szCs w:val="24"/>
        </w:rPr>
        <w:t>в</w:t>
      </w:r>
      <w:proofErr w:type="gramEnd"/>
      <w:r>
        <w:rPr>
          <w:rFonts w:ascii="Times New Roman" w:eastAsiaTheme="minorHAnsi" w:hAnsi="Times New Roman"/>
          <w:i/>
          <w:sz w:val="24"/>
          <w:szCs w:val="24"/>
        </w:rPr>
        <w:t xml:space="preserve"> новых по сравнению с изученными ситуациями.</w:t>
      </w:r>
    </w:p>
    <w:p w:rsidR="00671B5C" w:rsidRPr="005A27BB" w:rsidRDefault="00671B5C" w:rsidP="00671B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5A27BB">
        <w:rPr>
          <w:rFonts w:ascii="Times New Roman" w:eastAsiaTheme="minorHAnsi" w:hAnsi="Times New Roman"/>
          <w:i/>
          <w:sz w:val="24"/>
          <w:szCs w:val="24"/>
        </w:rPr>
        <w:t>В повседневной жизни и при изучении других предметов:</w:t>
      </w:r>
    </w:p>
    <w:p w:rsidR="00671B5C" w:rsidRDefault="00671B5C" w:rsidP="00671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5A27BB">
        <w:rPr>
          <w:rFonts w:ascii="Times New Roman" w:eastAsiaTheme="minorHAnsi" w:hAnsi="Times New Roman"/>
          <w:i/>
          <w:sz w:val="24"/>
          <w:szCs w:val="24"/>
        </w:rPr>
        <w:t xml:space="preserve">- </w:t>
      </w:r>
      <w:r>
        <w:rPr>
          <w:rFonts w:ascii="Times New Roman" w:eastAsiaTheme="minorHAnsi" w:hAnsi="Times New Roman"/>
          <w:i/>
          <w:sz w:val="24"/>
          <w:szCs w:val="24"/>
        </w:rPr>
        <w:t>конструировать новые для данной задачи задачные ситуации с учетом реальных характеристик, в частности при решении задач на концентрации, учитывать плотность вещества; 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671B5C" w:rsidRPr="005A27BB" w:rsidRDefault="00671B5C" w:rsidP="00671B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- конструировать задачные ситуации, приближенные к реальной действительности.</w:t>
      </w:r>
    </w:p>
    <w:p w:rsidR="00923E06" w:rsidRPr="00923E06" w:rsidRDefault="00923E06" w:rsidP="00923E06">
      <w:pPr>
        <w:pStyle w:val="a3"/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E1321" w:rsidRPr="005A27BB" w:rsidRDefault="009E1321" w:rsidP="009E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i/>
          <w:sz w:val="24"/>
          <w:szCs w:val="24"/>
        </w:rPr>
      </w:pPr>
    </w:p>
    <w:p w:rsidR="009E1321" w:rsidRDefault="009E1321" w:rsidP="00C91F8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E3A90" w:rsidRPr="009E1321" w:rsidRDefault="00EE3A90" w:rsidP="00C91F8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91AA5" w:rsidRDefault="00F72D8B" w:rsidP="00EE3A90">
      <w:pPr>
        <w:pStyle w:val="a3"/>
        <w:numPr>
          <w:ilvl w:val="0"/>
          <w:numId w:val="20"/>
        </w:numPr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DA446B">
        <w:rPr>
          <w:rFonts w:ascii="Times New Roman" w:hAnsi="Times New Roman"/>
          <w:b/>
          <w:bCs/>
          <w:noProof/>
          <w:sz w:val="24"/>
          <w:szCs w:val="24"/>
        </w:rPr>
        <w:t>СОДЕРЖАНИЕ УЧЕБНОГО ПРЕДМЕТА «АЛГЕБРА»</w:t>
      </w:r>
    </w:p>
    <w:p w:rsidR="00EE3A90" w:rsidRPr="00EE3A90" w:rsidRDefault="00EE3A90" w:rsidP="00EE3A90">
      <w:pPr>
        <w:pStyle w:val="a3"/>
        <w:ind w:left="1571"/>
        <w:rPr>
          <w:rFonts w:ascii="Times New Roman" w:hAnsi="Times New Roman"/>
          <w:b/>
          <w:bCs/>
          <w:noProof/>
          <w:sz w:val="24"/>
          <w:szCs w:val="24"/>
        </w:rPr>
      </w:pPr>
    </w:p>
    <w:p w:rsidR="0001606E" w:rsidRPr="0001606E" w:rsidRDefault="0001606E" w:rsidP="00E91AA5">
      <w:pPr>
        <w:pStyle w:val="a3"/>
        <w:ind w:left="1571" w:hanging="14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06E">
        <w:rPr>
          <w:rFonts w:ascii="Times New Roman" w:hAnsi="Times New Roman" w:cs="Times New Roman"/>
          <w:b/>
          <w:sz w:val="24"/>
          <w:szCs w:val="24"/>
        </w:rPr>
        <w:t>Неравенства</w:t>
      </w:r>
    </w:p>
    <w:p w:rsidR="0001606E" w:rsidRPr="0001606E" w:rsidRDefault="0001606E" w:rsidP="0001606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Числовые неравенства, их свойства. </w:t>
      </w:r>
      <w:proofErr w:type="spellStart"/>
      <w:r w:rsidRPr="0001606E">
        <w:rPr>
          <w:rFonts w:ascii="Times New Roman" w:hAnsi="Times New Roman" w:cs="Times New Roman"/>
          <w:sz w:val="24"/>
          <w:szCs w:val="24"/>
        </w:rPr>
        <w:t>Почленное</w:t>
      </w:r>
      <w:proofErr w:type="spellEnd"/>
      <w:r w:rsidRPr="0001606E">
        <w:rPr>
          <w:rFonts w:ascii="Times New Roman" w:hAnsi="Times New Roman" w:cs="Times New Roman"/>
          <w:sz w:val="24"/>
          <w:szCs w:val="24"/>
        </w:rPr>
        <w:t xml:space="preserve"> сложение и умножение неравенств. </w:t>
      </w:r>
    </w:p>
    <w:p w:rsidR="0001606E" w:rsidRPr="0001606E" w:rsidRDefault="0001606E" w:rsidP="0001606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Измерение и границы значения величин. Абсолютная и относительная погрешности приближения. Правила арифметических действий с приближенными значениями. </w:t>
      </w:r>
    </w:p>
    <w:p w:rsidR="0001606E" w:rsidRPr="0001606E" w:rsidRDefault="0001606E" w:rsidP="0001606E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Линейные неравенства. Множество решений линейных неравенств с одной переменной. Системы линейных неравенств с одной переменной. </w:t>
      </w:r>
    </w:p>
    <w:p w:rsidR="00E91AA5" w:rsidRPr="00E91AA5" w:rsidRDefault="0001606E" w:rsidP="00E91AA5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>Рациональные неравенства. Метод интервалов.</w:t>
      </w:r>
    </w:p>
    <w:p w:rsidR="0001606E" w:rsidRPr="0001606E" w:rsidRDefault="0001606E" w:rsidP="00E91AA5">
      <w:pPr>
        <w:pStyle w:val="a3"/>
        <w:ind w:left="1571" w:hanging="14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06E">
        <w:rPr>
          <w:rFonts w:ascii="Times New Roman" w:hAnsi="Times New Roman" w:cs="Times New Roman"/>
          <w:b/>
          <w:sz w:val="24"/>
          <w:szCs w:val="24"/>
        </w:rPr>
        <w:t>Квадратичная функция</w:t>
      </w:r>
    </w:p>
    <w:p w:rsidR="0001606E" w:rsidRPr="0001606E" w:rsidRDefault="0001606E" w:rsidP="0001606E">
      <w:pPr>
        <w:pStyle w:val="a3"/>
        <w:tabs>
          <w:tab w:val="left" w:pos="1276"/>
        </w:tabs>
        <w:ind w:left="1276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Квадратные уравнения и уравнения, сводимые к </w:t>
      </w:r>
      <w:proofErr w:type="gramStart"/>
      <w:r w:rsidRPr="0001606E">
        <w:rPr>
          <w:rFonts w:ascii="Times New Roman" w:hAnsi="Times New Roman" w:cs="Times New Roman"/>
          <w:sz w:val="24"/>
          <w:szCs w:val="24"/>
        </w:rPr>
        <w:t>квадратным</w:t>
      </w:r>
      <w:proofErr w:type="gramEnd"/>
      <w:r w:rsidRPr="0001606E">
        <w:rPr>
          <w:rFonts w:ascii="Times New Roman" w:hAnsi="Times New Roman" w:cs="Times New Roman"/>
          <w:sz w:val="24"/>
          <w:szCs w:val="24"/>
        </w:rPr>
        <w:t>. Целые корни многочленов с целыми коэффициентами. Теорема Безу и следствия из нее. Разложение квадратного многочлена на множители.</w:t>
      </w:r>
    </w:p>
    <w:p w:rsidR="0001606E" w:rsidRPr="0001606E" w:rsidRDefault="0001606E" w:rsidP="0001606E">
      <w:pPr>
        <w:pStyle w:val="a3"/>
        <w:tabs>
          <w:tab w:val="left" w:pos="1276"/>
        </w:tabs>
        <w:ind w:left="1276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Квадратичная функция и ее график. Квадратный трехчлен. Исследование квадратного трехчлена. Графическое решение уравнений и их систем. Конические сечения: парабола, гипербола. Эллипс как геометрическое место точек.</w:t>
      </w:r>
    </w:p>
    <w:p w:rsidR="00E91AA5" w:rsidRDefault="00E91AA5" w:rsidP="0001606E">
      <w:pPr>
        <w:pStyle w:val="a3"/>
        <w:ind w:left="1571" w:hanging="1429"/>
        <w:rPr>
          <w:rFonts w:ascii="Times New Roman" w:hAnsi="Times New Roman" w:cs="Times New Roman"/>
          <w:b/>
          <w:sz w:val="24"/>
          <w:szCs w:val="24"/>
        </w:rPr>
      </w:pPr>
    </w:p>
    <w:p w:rsidR="0001606E" w:rsidRPr="0001606E" w:rsidRDefault="0001606E" w:rsidP="00E91AA5">
      <w:pPr>
        <w:pStyle w:val="a3"/>
        <w:ind w:left="1571" w:hanging="14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06E">
        <w:rPr>
          <w:rFonts w:ascii="Times New Roman" w:hAnsi="Times New Roman" w:cs="Times New Roman"/>
          <w:b/>
          <w:sz w:val="24"/>
          <w:szCs w:val="24"/>
        </w:rPr>
        <w:t>Корни n-й степени</w:t>
      </w:r>
    </w:p>
    <w:p w:rsidR="005F526C" w:rsidRDefault="005F526C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Функция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5F526C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</w:t>
      </w:r>
      <w:proofErr w:type="spellEnd"/>
      <w:r w:rsidRPr="005F52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её свойства.</w:t>
      </w:r>
    </w:p>
    <w:p w:rsidR="0001606E" w:rsidRPr="0001606E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Корень n-й степени. Свойства корня n-й степени. Функция y= </w:t>
      </w:r>
      <w:r w:rsidRPr="0001606E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026" type="#_x0000_t75" style="width:19.25pt;height:18.4pt" o:ole="">
            <v:imagedata r:id="rId11" o:title=""/>
          </v:shape>
          <o:OLEObject Type="Embed" ProgID="Equation.3" ShapeID="_x0000_i1026" DrawAspect="Content" ObjectID="_1703167619" r:id="rId12"/>
        </w:object>
      </w:r>
      <w:r w:rsidRPr="0001606E">
        <w:rPr>
          <w:rFonts w:ascii="Times New Roman" w:hAnsi="Times New Roman" w:cs="Times New Roman"/>
          <w:sz w:val="24"/>
          <w:szCs w:val="24"/>
        </w:rPr>
        <w:t xml:space="preserve"> и ее график. Свойства арифметических корней. </w:t>
      </w:r>
    </w:p>
    <w:p w:rsidR="0001606E" w:rsidRPr="0001606E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Тождество. Тождественные преобразования. </w:t>
      </w:r>
    </w:p>
    <w:p w:rsidR="00E91AA5" w:rsidRDefault="00E91AA5" w:rsidP="0001606E">
      <w:pPr>
        <w:pStyle w:val="a3"/>
        <w:ind w:left="1571" w:hanging="1429"/>
        <w:rPr>
          <w:rFonts w:ascii="Times New Roman" w:hAnsi="Times New Roman" w:cs="Times New Roman"/>
          <w:b/>
          <w:sz w:val="24"/>
          <w:szCs w:val="24"/>
        </w:rPr>
      </w:pPr>
    </w:p>
    <w:p w:rsidR="0001606E" w:rsidRPr="0001606E" w:rsidRDefault="0001606E" w:rsidP="00E91AA5">
      <w:pPr>
        <w:pStyle w:val="a3"/>
        <w:ind w:left="1571" w:hanging="14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06E">
        <w:rPr>
          <w:rFonts w:ascii="Times New Roman" w:hAnsi="Times New Roman" w:cs="Times New Roman"/>
          <w:b/>
          <w:sz w:val="24"/>
          <w:szCs w:val="24"/>
        </w:rPr>
        <w:t>Прогрессии</w:t>
      </w:r>
    </w:p>
    <w:p w:rsidR="0001606E" w:rsidRPr="005F526C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Последовательности. </w:t>
      </w:r>
      <w:r w:rsidR="005F526C">
        <w:rPr>
          <w:rFonts w:ascii="Times New Roman" w:hAnsi="Times New Roman" w:cs="Times New Roman"/>
          <w:sz w:val="24"/>
          <w:szCs w:val="24"/>
        </w:rPr>
        <w:t xml:space="preserve">Формула </w:t>
      </w:r>
      <w:r w:rsidRPr="0001606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F526C">
        <w:rPr>
          <w:rFonts w:ascii="Times New Roman" w:hAnsi="Times New Roman" w:cs="Times New Roman"/>
          <w:sz w:val="24"/>
          <w:szCs w:val="24"/>
        </w:rPr>
        <w:t>-ого</w:t>
      </w:r>
      <w:r w:rsidRPr="0001606E">
        <w:rPr>
          <w:rFonts w:ascii="Times New Roman" w:hAnsi="Times New Roman" w:cs="Times New Roman"/>
          <w:sz w:val="24"/>
          <w:szCs w:val="24"/>
        </w:rPr>
        <w:t xml:space="preserve"> член</w:t>
      </w:r>
      <w:r w:rsidR="005F526C">
        <w:rPr>
          <w:rFonts w:ascii="Times New Roman" w:hAnsi="Times New Roman" w:cs="Times New Roman"/>
          <w:sz w:val="24"/>
          <w:szCs w:val="24"/>
        </w:rPr>
        <w:t>а</w:t>
      </w:r>
      <w:r w:rsidRPr="0001606E">
        <w:rPr>
          <w:rFonts w:ascii="Times New Roman" w:hAnsi="Times New Roman" w:cs="Times New Roman"/>
          <w:sz w:val="24"/>
          <w:szCs w:val="24"/>
        </w:rPr>
        <w:t xml:space="preserve"> последовательности.</w:t>
      </w:r>
    </w:p>
    <w:p w:rsidR="0001606E" w:rsidRPr="005F526C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Возрастающая и убывающая последовательности. </w:t>
      </w:r>
      <w:r w:rsidR="005F526C">
        <w:rPr>
          <w:rFonts w:ascii="Times New Roman" w:hAnsi="Times New Roman" w:cs="Times New Roman"/>
          <w:sz w:val="24"/>
          <w:szCs w:val="24"/>
        </w:rPr>
        <w:t>Рекуррентные последовательности.</w:t>
      </w:r>
    </w:p>
    <w:p w:rsidR="0001606E" w:rsidRPr="000E129D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</w:t>
      </w:r>
    </w:p>
    <w:p w:rsidR="0001606E" w:rsidRPr="000E129D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>Разность арифметической прогрессии. Формула n-</w:t>
      </w:r>
      <w:proofErr w:type="spellStart"/>
      <w:r w:rsidRPr="0001606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1606E">
        <w:rPr>
          <w:rFonts w:ascii="Times New Roman" w:hAnsi="Times New Roman" w:cs="Times New Roman"/>
          <w:sz w:val="24"/>
          <w:szCs w:val="24"/>
        </w:rPr>
        <w:t xml:space="preserve"> члена арифметической прогрессии. </w:t>
      </w:r>
    </w:p>
    <w:p w:rsidR="0001606E" w:rsidRPr="000E129D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>Знаменатель геометрической прогрессии. Формула n-</w:t>
      </w:r>
      <w:proofErr w:type="spellStart"/>
      <w:r w:rsidRPr="0001606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1606E">
        <w:rPr>
          <w:rFonts w:ascii="Times New Roman" w:hAnsi="Times New Roman" w:cs="Times New Roman"/>
          <w:sz w:val="24"/>
          <w:szCs w:val="24"/>
        </w:rPr>
        <w:t xml:space="preserve"> члена геометрической прогрессии. </w:t>
      </w:r>
    </w:p>
    <w:p w:rsidR="0001606E" w:rsidRPr="000E129D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Формулы суммы n-первых членов арифметической и геометрической прогрессии. </w:t>
      </w:r>
    </w:p>
    <w:p w:rsidR="0001606E" w:rsidRPr="000E129D" w:rsidRDefault="0001606E" w:rsidP="005F526C">
      <w:pPr>
        <w:pStyle w:val="a3"/>
        <w:ind w:left="1571" w:hanging="295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Бесконечная убывающая прогрессия. Сумма бесконечной убывающей прогрессии. </w:t>
      </w:r>
    </w:p>
    <w:p w:rsidR="00E91AA5" w:rsidRDefault="00E91AA5" w:rsidP="0001606E">
      <w:pPr>
        <w:pStyle w:val="a3"/>
        <w:ind w:left="1571" w:hanging="1429"/>
        <w:rPr>
          <w:rFonts w:ascii="Times New Roman" w:hAnsi="Times New Roman" w:cs="Times New Roman"/>
          <w:b/>
          <w:sz w:val="24"/>
          <w:szCs w:val="24"/>
        </w:rPr>
      </w:pPr>
    </w:p>
    <w:p w:rsidR="0001606E" w:rsidRPr="0001606E" w:rsidRDefault="0001606E" w:rsidP="00E91AA5">
      <w:pPr>
        <w:pStyle w:val="a3"/>
        <w:ind w:left="1571" w:hanging="14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06E">
        <w:rPr>
          <w:rFonts w:ascii="Times New Roman" w:hAnsi="Times New Roman" w:cs="Times New Roman"/>
          <w:b/>
          <w:sz w:val="24"/>
          <w:szCs w:val="24"/>
        </w:rPr>
        <w:lastRenderedPageBreak/>
        <w:t>Элементы теории вероятностей и статистики</w:t>
      </w:r>
    </w:p>
    <w:p w:rsidR="005F526C" w:rsidRDefault="0001606E" w:rsidP="005F526C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Вероятность события. Условная вероятность. Сумма событий. Произведение событий.</w:t>
      </w:r>
    </w:p>
    <w:p w:rsidR="00E91AA5" w:rsidRDefault="005F526C" w:rsidP="00EE3A90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статистике.</w:t>
      </w:r>
      <w:r w:rsidR="0001606E" w:rsidRPr="0001606E">
        <w:rPr>
          <w:rFonts w:ascii="Times New Roman" w:hAnsi="Times New Roman" w:cs="Times New Roman"/>
          <w:sz w:val="24"/>
          <w:szCs w:val="24"/>
        </w:rPr>
        <w:t xml:space="preserve"> Генеральная совокупность. Выборка. </w:t>
      </w:r>
      <w:r>
        <w:rPr>
          <w:rFonts w:ascii="Times New Roman" w:hAnsi="Times New Roman" w:cs="Times New Roman"/>
          <w:sz w:val="24"/>
          <w:szCs w:val="24"/>
        </w:rPr>
        <w:t>Частота события</w:t>
      </w:r>
      <w:r w:rsidR="0001606E" w:rsidRPr="000160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606E" w:rsidRPr="0001606E">
        <w:rPr>
          <w:rFonts w:ascii="Times New Roman" w:hAnsi="Times New Roman" w:cs="Times New Roman"/>
          <w:sz w:val="24"/>
          <w:szCs w:val="24"/>
        </w:rPr>
        <w:t>Мода</w:t>
      </w:r>
      <w:r>
        <w:rPr>
          <w:rFonts w:ascii="Times New Roman" w:hAnsi="Times New Roman" w:cs="Times New Roman"/>
          <w:sz w:val="24"/>
          <w:szCs w:val="24"/>
        </w:rPr>
        <w:t xml:space="preserve"> и медиана ряда</w:t>
      </w:r>
      <w:r w:rsidR="0001606E" w:rsidRPr="000160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Размах, дисперсия ряда.</w:t>
      </w:r>
      <w:r w:rsidR="0001606E" w:rsidRPr="0001606E">
        <w:rPr>
          <w:rFonts w:ascii="Times New Roman" w:hAnsi="Times New Roman" w:cs="Times New Roman"/>
          <w:sz w:val="24"/>
          <w:szCs w:val="24"/>
        </w:rPr>
        <w:t xml:space="preserve"> Выборочное среднее. </w:t>
      </w:r>
      <w:r>
        <w:rPr>
          <w:rFonts w:ascii="Times New Roman" w:hAnsi="Times New Roman" w:cs="Times New Roman"/>
          <w:sz w:val="24"/>
          <w:szCs w:val="24"/>
        </w:rPr>
        <w:t>Математическое ожидание.</w:t>
      </w:r>
    </w:p>
    <w:p w:rsidR="00EE3A90" w:rsidRPr="00EE3A90" w:rsidRDefault="00EE3A90" w:rsidP="00EE3A90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</w:p>
    <w:p w:rsidR="0001606E" w:rsidRPr="005F526C" w:rsidRDefault="0001606E" w:rsidP="00E91AA5">
      <w:pPr>
        <w:pStyle w:val="a3"/>
        <w:ind w:left="1571" w:hanging="142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06E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5F526C" w:rsidRDefault="0001606E" w:rsidP="005F526C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Числовые выражения. Выражения с переменными. </w:t>
      </w:r>
    </w:p>
    <w:p w:rsidR="005F526C" w:rsidRDefault="0001606E" w:rsidP="005F526C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Тождества. Тождественные преобразования. </w:t>
      </w:r>
    </w:p>
    <w:p w:rsidR="005F526C" w:rsidRDefault="0001606E" w:rsidP="005F526C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>Уравнения. Линейные уравнения. Квадратные уравнения.</w:t>
      </w:r>
      <w:r w:rsidR="005F526C">
        <w:rPr>
          <w:rFonts w:ascii="Times New Roman" w:hAnsi="Times New Roman" w:cs="Times New Roman"/>
          <w:sz w:val="24"/>
          <w:szCs w:val="24"/>
        </w:rPr>
        <w:t xml:space="preserve"> Дробно-рациональные уравнения. Системы уравнений.</w:t>
      </w:r>
    </w:p>
    <w:p w:rsidR="005B17E4" w:rsidRDefault="0001606E" w:rsidP="005F526C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 xml:space="preserve"> Неравенства. Линейные неравенства. Квадратные неравенства. </w:t>
      </w:r>
      <w:r w:rsidR="005B17E4">
        <w:rPr>
          <w:rFonts w:ascii="Times New Roman" w:hAnsi="Times New Roman" w:cs="Times New Roman"/>
          <w:sz w:val="24"/>
          <w:szCs w:val="24"/>
        </w:rPr>
        <w:t>Дробно-рациональные неравенства.</w:t>
      </w:r>
    </w:p>
    <w:p w:rsidR="0001606E" w:rsidRDefault="0001606E" w:rsidP="005F526C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  <w:r w:rsidRPr="0001606E">
        <w:rPr>
          <w:rFonts w:ascii="Times New Roman" w:hAnsi="Times New Roman" w:cs="Times New Roman"/>
          <w:sz w:val="24"/>
          <w:szCs w:val="24"/>
        </w:rPr>
        <w:t>Линейная функция. Квадратичная функция. Графики</w:t>
      </w:r>
      <w:r w:rsidR="005B17E4">
        <w:rPr>
          <w:rFonts w:ascii="Times New Roman" w:hAnsi="Times New Roman" w:cs="Times New Roman"/>
          <w:sz w:val="24"/>
          <w:szCs w:val="24"/>
        </w:rPr>
        <w:t>.</w:t>
      </w:r>
    </w:p>
    <w:p w:rsidR="00E91AA5" w:rsidRPr="0001606E" w:rsidRDefault="00E91AA5" w:rsidP="005F526C">
      <w:pPr>
        <w:pStyle w:val="a3"/>
        <w:ind w:left="1276"/>
        <w:rPr>
          <w:rFonts w:ascii="Times New Roman" w:hAnsi="Times New Roman" w:cs="Times New Roman"/>
          <w:sz w:val="24"/>
          <w:szCs w:val="24"/>
        </w:rPr>
      </w:pPr>
    </w:p>
    <w:p w:rsidR="00C91F86" w:rsidRPr="0087744C" w:rsidRDefault="00782CC4" w:rsidP="00C91F86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B7D4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1F86" w:rsidRPr="0087744C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 </w:t>
      </w:r>
    </w:p>
    <w:p w:rsidR="00C91F86" w:rsidRPr="0087744C" w:rsidRDefault="00C91F86" w:rsidP="00C91F86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e"/>
        <w:tblW w:w="14968" w:type="dxa"/>
        <w:tblLook w:val="04A0" w:firstRow="1" w:lastRow="0" w:firstColumn="1" w:lastColumn="0" w:noHBand="0" w:noVBand="1"/>
      </w:tblPr>
      <w:tblGrid>
        <w:gridCol w:w="1498"/>
        <w:gridCol w:w="10941"/>
        <w:gridCol w:w="2529"/>
      </w:tblGrid>
      <w:tr w:rsidR="00C91F86" w:rsidRPr="0087744C" w:rsidTr="00F0315A">
        <w:trPr>
          <w:trHeight w:val="110"/>
        </w:trPr>
        <w:tc>
          <w:tcPr>
            <w:tcW w:w="1498" w:type="dxa"/>
            <w:vAlign w:val="center"/>
          </w:tcPr>
          <w:p w:rsidR="00C91F86" w:rsidRPr="0087744C" w:rsidRDefault="00C91F86" w:rsidP="00F72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0941" w:type="dxa"/>
            <w:vAlign w:val="center"/>
          </w:tcPr>
          <w:p w:rsidR="00C91F86" w:rsidRPr="0087744C" w:rsidRDefault="00C91F86" w:rsidP="00F72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29" w:type="dxa"/>
            <w:vAlign w:val="center"/>
          </w:tcPr>
          <w:p w:rsidR="00C91F86" w:rsidRPr="0087744C" w:rsidRDefault="00C91F86" w:rsidP="00F72D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4A60B7" w:rsidRPr="0087744C" w:rsidTr="00F0315A">
        <w:trPr>
          <w:trHeight w:val="110"/>
        </w:trPr>
        <w:tc>
          <w:tcPr>
            <w:tcW w:w="1498" w:type="dxa"/>
          </w:tcPr>
          <w:p w:rsidR="004A60B7" w:rsidRPr="0087744C" w:rsidRDefault="004A60B7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41" w:type="dxa"/>
          </w:tcPr>
          <w:p w:rsidR="004A60B7" w:rsidRPr="0087744C" w:rsidRDefault="00E90418" w:rsidP="004A60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</w:t>
            </w:r>
            <w:r w:rsidR="004A60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2529" w:type="dxa"/>
          </w:tcPr>
          <w:p w:rsidR="004A60B7" w:rsidRPr="0087744C" w:rsidRDefault="004A60B7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90418" w:rsidRPr="0087744C" w:rsidTr="00F0315A">
        <w:trPr>
          <w:trHeight w:val="110"/>
        </w:trPr>
        <w:tc>
          <w:tcPr>
            <w:tcW w:w="1498" w:type="dxa"/>
          </w:tcPr>
          <w:p w:rsidR="00E90418" w:rsidRPr="00E90418" w:rsidRDefault="00E90418" w:rsidP="00C93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4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1" w:type="dxa"/>
          </w:tcPr>
          <w:p w:rsidR="00E90418" w:rsidRPr="00E90418" w:rsidRDefault="00E90418" w:rsidP="00E904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0418">
              <w:rPr>
                <w:rFonts w:ascii="Times New Roman" w:hAnsi="Times New Roman" w:cs="Times New Roman"/>
                <w:sz w:val="24"/>
                <w:szCs w:val="24"/>
              </w:rPr>
              <w:t>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ональные выражения.</w:t>
            </w:r>
          </w:p>
        </w:tc>
        <w:tc>
          <w:tcPr>
            <w:tcW w:w="2529" w:type="dxa"/>
          </w:tcPr>
          <w:p w:rsidR="00E90418" w:rsidRPr="00E90418" w:rsidRDefault="00E90418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E90418" w:rsidRPr="0087744C" w:rsidTr="00F0315A">
        <w:trPr>
          <w:trHeight w:val="110"/>
        </w:trPr>
        <w:tc>
          <w:tcPr>
            <w:tcW w:w="1498" w:type="dxa"/>
          </w:tcPr>
          <w:p w:rsidR="00E90418" w:rsidRPr="00E90418" w:rsidRDefault="00C93DA6" w:rsidP="00C93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41" w:type="dxa"/>
          </w:tcPr>
          <w:p w:rsidR="00E90418" w:rsidRPr="00E90418" w:rsidRDefault="00E90418" w:rsidP="00E904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Квадратный корень и его свойства.</w:t>
            </w:r>
          </w:p>
        </w:tc>
        <w:tc>
          <w:tcPr>
            <w:tcW w:w="2529" w:type="dxa"/>
          </w:tcPr>
          <w:p w:rsidR="00E90418" w:rsidRPr="00E90418" w:rsidRDefault="00E90418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E90418" w:rsidRPr="0087744C" w:rsidTr="00F0315A">
        <w:trPr>
          <w:trHeight w:val="110"/>
        </w:trPr>
        <w:tc>
          <w:tcPr>
            <w:tcW w:w="1498" w:type="dxa"/>
          </w:tcPr>
          <w:p w:rsidR="00E90418" w:rsidRPr="00E90418" w:rsidRDefault="00C93DA6" w:rsidP="00C93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41" w:type="dxa"/>
          </w:tcPr>
          <w:p w:rsidR="00E90418" w:rsidRPr="00E90418" w:rsidRDefault="00E90418" w:rsidP="00E904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 и их системы.</w:t>
            </w:r>
          </w:p>
        </w:tc>
        <w:tc>
          <w:tcPr>
            <w:tcW w:w="2529" w:type="dxa"/>
          </w:tcPr>
          <w:p w:rsidR="00E90418" w:rsidRPr="00E90418" w:rsidRDefault="00E90418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E90418" w:rsidRPr="0087744C" w:rsidTr="00F0315A">
        <w:trPr>
          <w:trHeight w:val="110"/>
        </w:trPr>
        <w:tc>
          <w:tcPr>
            <w:tcW w:w="1498" w:type="dxa"/>
          </w:tcPr>
          <w:p w:rsidR="00E90418" w:rsidRPr="00E90418" w:rsidRDefault="00C93DA6" w:rsidP="00C93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41" w:type="dxa"/>
          </w:tcPr>
          <w:p w:rsidR="00E90418" w:rsidRPr="00E90418" w:rsidRDefault="00E90418" w:rsidP="00E904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90418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9041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y=</w:t>
            </w:r>
            <w:r w:rsidR="00F0315A" w:rsidRPr="00E90418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27" type="#_x0000_t75" style="width:12.55pt;height:31pt" o:ole="">
                  <v:imagedata r:id="rId13" o:title=""/>
                </v:shape>
                <o:OLEObject Type="Embed" ProgID="Equation.3" ShapeID="_x0000_i1027" DrawAspect="Content" ObjectID="_1703167620" r:id="rId14"/>
              </w:object>
            </w:r>
          </w:p>
        </w:tc>
        <w:tc>
          <w:tcPr>
            <w:tcW w:w="2529" w:type="dxa"/>
          </w:tcPr>
          <w:p w:rsidR="00E90418" w:rsidRPr="00E90418" w:rsidRDefault="00E90418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E90418" w:rsidRPr="0087744C" w:rsidTr="00F0315A">
        <w:trPr>
          <w:trHeight w:val="110"/>
        </w:trPr>
        <w:tc>
          <w:tcPr>
            <w:tcW w:w="1498" w:type="dxa"/>
          </w:tcPr>
          <w:p w:rsidR="00E90418" w:rsidRPr="00E90418" w:rsidRDefault="00E90418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1" w:type="dxa"/>
          </w:tcPr>
          <w:p w:rsidR="00E90418" w:rsidRPr="0087744C" w:rsidRDefault="00E90418" w:rsidP="00E904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2. </w:t>
            </w: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Неравенства </w:t>
            </w:r>
          </w:p>
        </w:tc>
        <w:tc>
          <w:tcPr>
            <w:tcW w:w="2529" w:type="dxa"/>
          </w:tcPr>
          <w:p w:rsidR="00E90418" w:rsidRPr="00F0315A" w:rsidRDefault="00E90418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0315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91F86" w:rsidRPr="0087744C" w:rsidTr="00F0315A">
        <w:trPr>
          <w:trHeight w:val="110"/>
        </w:trPr>
        <w:tc>
          <w:tcPr>
            <w:tcW w:w="1498" w:type="dxa"/>
          </w:tcPr>
          <w:p w:rsidR="00C91F8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1" w:type="dxa"/>
          </w:tcPr>
          <w:p w:rsidR="00C91F86" w:rsidRPr="0087744C" w:rsidRDefault="00134D6F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C91F86"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неравенств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9" w:type="dxa"/>
          </w:tcPr>
          <w:p w:rsidR="00C91F86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4E8" w:rsidRPr="0087744C" w:rsidTr="00F0315A">
        <w:trPr>
          <w:trHeight w:val="110"/>
        </w:trPr>
        <w:tc>
          <w:tcPr>
            <w:tcW w:w="1498" w:type="dxa"/>
          </w:tcPr>
          <w:p w:rsidR="00DD74E8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1" w:type="dxa"/>
          </w:tcPr>
          <w:p w:rsidR="00DD74E8" w:rsidRPr="0087744C" w:rsidRDefault="00BF50F4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4D6F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134D6F"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неравенств</w:t>
            </w:r>
            <w:r w:rsidR="00134D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9" w:type="dxa"/>
          </w:tcPr>
          <w:p w:rsidR="00DD74E8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1F86" w:rsidRPr="0087744C" w:rsidTr="00F0315A">
        <w:trPr>
          <w:trHeight w:val="110"/>
        </w:trPr>
        <w:tc>
          <w:tcPr>
            <w:tcW w:w="1498" w:type="dxa"/>
          </w:tcPr>
          <w:p w:rsidR="00C91F8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41" w:type="dxa"/>
          </w:tcPr>
          <w:p w:rsidR="00C91F86" w:rsidRPr="0087744C" w:rsidRDefault="00C91F8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Свойства неравенств, обе части которых неотрицательны</w:t>
            </w:r>
          </w:p>
        </w:tc>
        <w:tc>
          <w:tcPr>
            <w:tcW w:w="2529" w:type="dxa"/>
          </w:tcPr>
          <w:p w:rsidR="00C91F86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D6F" w:rsidRPr="0087744C" w:rsidTr="00F0315A">
        <w:trPr>
          <w:trHeight w:val="110"/>
        </w:trPr>
        <w:tc>
          <w:tcPr>
            <w:tcW w:w="1498" w:type="dxa"/>
          </w:tcPr>
          <w:p w:rsidR="00134D6F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41" w:type="dxa"/>
          </w:tcPr>
          <w:p w:rsidR="00134D6F" w:rsidRPr="0087744C" w:rsidRDefault="00134D6F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Свойства неравенств, обе части которых неотрицательны</w:t>
            </w:r>
          </w:p>
        </w:tc>
        <w:tc>
          <w:tcPr>
            <w:tcW w:w="2529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D6F" w:rsidRPr="0087744C" w:rsidTr="00F0315A">
        <w:trPr>
          <w:trHeight w:val="110"/>
        </w:trPr>
        <w:tc>
          <w:tcPr>
            <w:tcW w:w="1498" w:type="dxa"/>
          </w:tcPr>
          <w:p w:rsidR="00134D6F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41" w:type="dxa"/>
          </w:tcPr>
          <w:p w:rsidR="00134D6F" w:rsidRPr="0087744C" w:rsidRDefault="00134D6F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Свойства неравенств, обе части которых неотрицательны</w:t>
            </w:r>
          </w:p>
        </w:tc>
        <w:tc>
          <w:tcPr>
            <w:tcW w:w="2529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D6F" w:rsidRPr="0087744C" w:rsidTr="00F0315A">
        <w:trPr>
          <w:trHeight w:val="110"/>
        </w:trPr>
        <w:tc>
          <w:tcPr>
            <w:tcW w:w="1498" w:type="dxa"/>
          </w:tcPr>
          <w:p w:rsidR="00134D6F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41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2529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D6F" w:rsidRPr="0087744C" w:rsidTr="00F0315A">
        <w:trPr>
          <w:trHeight w:val="110"/>
        </w:trPr>
        <w:tc>
          <w:tcPr>
            <w:tcW w:w="1498" w:type="dxa"/>
          </w:tcPr>
          <w:p w:rsidR="00134D6F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41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Границы значений и величин</w:t>
            </w:r>
          </w:p>
        </w:tc>
        <w:tc>
          <w:tcPr>
            <w:tcW w:w="2529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D6F" w:rsidRPr="0087744C" w:rsidTr="00F0315A">
        <w:trPr>
          <w:trHeight w:val="110"/>
        </w:trPr>
        <w:tc>
          <w:tcPr>
            <w:tcW w:w="1498" w:type="dxa"/>
          </w:tcPr>
          <w:p w:rsidR="00134D6F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41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погрешность приближения</w:t>
            </w:r>
          </w:p>
        </w:tc>
        <w:tc>
          <w:tcPr>
            <w:tcW w:w="2529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4D6F" w:rsidRPr="0087744C" w:rsidTr="00F0315A">
        <w:trPr>
          <w:trHeight w:val="110"/>
        </w:trPr>
        <w:tc>
          <w:tcPr>
            <w:tcW w:w="1498" w:type="dxa"/>
          </w:tcPr>
          <w:p w:rsidR="00134D6F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41" w:type="dxa"/>
          </w:tcPr>
          <w:p w:rsidR="00134D6F" w:rsidRPr="0087744C" w:rsidRDefault="00134D6F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погрешность приближения</w:t>
            </w:r>
          </w:p>
        </w:tc>
        <w:tc>
          <w:tcPr>
            <w:tcW w:w="2529" w:type="dxa"/>
          </w:tcPr>
          <w:p w:rsidR="00134D6F" w:rsidRPr="0087744C" w:rsidRDefault="00134D6F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941" w:type="dxa"/>
          </w:tcPr>
          <w:p w:rsidR="00263965" w:rsidRPr="0087744C" w:rsidRDefault="00263965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Практические приемы приближенных вычислений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41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Практические приемы приближенных вычислений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41" w:type="dxa"/>
          </w:tcPr>
          <w:p w:rsidR="00263965" w:rsidRPr="0087744C" w:rsidRDefault="00263965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41" w:type="dxa"/>
          </w:tcPr>
          <w:p w:rsidR="00263965" w:rsidRPr="0087744C" w:rsidRDefault="00263965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41" w:type="dxa"/>
          </w:tcPr>
          <w:p w:rsidR="00263965" w:rsidRPr="0087744C" w:rsidRDefault="00263965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41" w:type="dxa"/>
          </w:tcPr>
          <w:p w:rsidR="00263965" w:rsidRPr="0087744C" w:rsidRDefault="00263965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941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41" w:type="dxa"/>
          </w:tcPr>
          <w:p w:rsidR="00263965" w:rsidRPr="0087744C" w:rsidRDefault="00263965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2529" w:type="dxa"/>
          </w:tcPr>
          <w:p w:rsidR="00263965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941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41" w:type="dxa"/>
          </w:tcPr>
          <w:p w:rsidR="00263965" w:rsidRPr="0087744C" w:rsidRDefault="00263965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529" w:type="dxa"/>
          </w:tcPr>
          <w:p w:rsidR="00263965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41" w:type="dxa"/>
          </w:tcPr>
          <w:p w:rsidR="00263965" w:rsidRPr="0087744C" w:rsidRDefault="00263965" w:rsidP="002639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2529" w:type="dxa"/>
          </w:tcPr>
          <w:p w:rsidR="00263965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941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 № 3</w:t>
            </w:r>
          </w:p>
        </w:tc>
        <w:tc>
          <w:tcPr>
            <w:tcW w:w="2529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63965" w:rsidRPr="0087744C" w:rsidTr="00134D6F">
        <w:trPr>
          <w:trHeight w:val="110"/>
        </w:trPr>
        <w:tc>
          <w:tcPr>
            <w:tcW w:w="1498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2"/>
          </w:tcPr>
          <w:p w:rsidR="00263965" w:rsidRPr="0087744C" w:rsidRDefault="00C93DA6" w:rsidP="00C93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3. </w:t>
            </w:r>
            <w:r w:rsidR="00263965"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Квадратичная функция 23 ч.</w:t>
            </w:r>
          </w:p>
        </w:tc>
      </w:tr>
      <w:tr w:rsidR="00263965" w:rsidRPr="0087744C" w:rsidTr="00F0315A">
        <w:trPr>
          <w:trHeight w:val="110"/>
        </w:trPr>
        <w:tc>
          <w:tcPr>
            <w:tcW w:w="1498" w:type="dxa"/>
          </w:tcPr>
          <w:p w:rsidR="002639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941" w:type="dxa"/>
          </w:tcPr>
          <w:p w:rsidR="00263965" w:rsidRPr="0087744C" w:rsidRDefault="00263965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уравнения и уравнения, сводимые к </w:t>
            </w:r>
            <w:proofErr w:type="gramStart"/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  <w:r w:rsidR="003425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9" w:type="dxa"/>
          </w:tcPr>
          <w:p w:rsidR="00263965" w:rsidRPr="0087744C" w:rsidRDefault="003425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565" w:rsidRPr="0087744C" w:rsidTr="00F0315A">
        <w:trPr>
          <w:trHeight w:val="110"/>
        </w:trPr>
        <w:tc>
          <w:tcPr>
            <w:tcW w:w="1498" w:type="dxa"/>
          </w:tcPr>
          <w:p w:rsidR="003425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41" w:type="dxa"/>
          </w:tcPr>
          <w:p w:rsidR="00342565" w:rsidRPr="0087744C" w:rsidRDefault="00342565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уравнения и уравнения, сводимые к </w:t>
            </w:r>
            <w:proofErr w:type="gramStart"/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9" w:type="dxa"/>
          </w:tcPr>
          <w:p w:rsidR="00342565" w:rsidRPr="0087744C" w:rsidRDefault="003425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565" w:rsidRPr="0087744C" w:rsidTr="00F0315A">
        <w:trPr>
          <w:trHeight w:val="110"/>
        </w:trPr>
        <w:tc>
          <w:tcPr>
            <w:tcW w:w="1498" w:type="dxa"/>
          </w:tcPr>
          <w:p w:rsidR="003425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41" w:type="dxa"/>
          </w:tcPr>
          <w:p w:rsidR="00342565" w:rsidRPr="0087744C" w:rsidRDefault="00342565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уравнения и уравнения, сводимые к </w:t>
            </w:r>
            <w:proofErr w:type="gramStart"/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29" w:type="dxa"/>
          </w:tcPr>
          <w:p w:rsidR="00342565" w:rsidRPr="0087744C" w:rsidRDefault="00342565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2565" w:rsidRPr="0087744C" w:rsidTr="00F0315A">
        <w:trPr>
          <w:trHeight w:val="110"/>
        </w:trPr>
        <w:tc>
          <w:tcPr>
            <w:tcW w:w="1498" w:type="dxa"/>
          </w:tcPr>
          <w:p w:rsidR="00342565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41" w:type="dxa"/>
          </w:tcPr>
          <w:p w:rsidR="00342565" w:rsidRPr="0087744C" w:rsidRDefault="00342565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Целые корни многочленов с целыми коэффициентами</w:t>
            </w:r>
          </w:p>
        </w:tc>
        <w:tc>
          <w:tcPr>
            <w:tcW w:w="2529" w:type="dxa"/>
          </w:tcPr>
          <w:p w:rsidR="00342565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41" w:type="dxa"/>
          </w:tcPr>
          <w:p w:rsidR="00C542DE" w:rsidRPr="0087744C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Целые корни многочленов с целыми коэффициентами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941" w:type="dxa"/>
          </w:tcPr>
          <w:p w:rsidR="00C542DE" w:rsidRPr="0087744C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Целые корни многочленов с целыми коэффициентами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Теорема Безу и следствие из нее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41" w:type="dxa"/>
          </w:tcPr>
          <w:p w:rsidR="00C542DE" w:rsidRPr="0087744C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2529" w:type="dxa"/>
          </w:tcPr>
          <w:p w:rsidR="00C542DE" w:rsidRPr="00C542DE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941" w:type="dxa"/>
          </w:tcPr>
          <w:p w:rsidR="00C542DE" w:rsidRPr="0087744C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2529" w:type="dxa"/>
          </w:tcPr>
          <w:p w:rsidR="00C542DE" w:rsidRPr="00C542DE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941" w:type="dxa"/>
          </w:tcPr>
          <w:p w:rsidR="00C542DE" w:rsidRPr="00C542DE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941" w:type="dxa"/>
          </w:tcPr>
          <w:p w:rsidR="00C542DE" w:rsidRPr="00C542DE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941" w:type="dxa"/>
          </w:tcPr>
          <w:p w:rsidR="00C542DE" w:rsidRPr="00C542DE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941" w:type="dxa"/>
          </w:tcPr>
          <w:p w:rsidR="00C542DE" w:rsidRPr="00C542DE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941" w:type="dxa"/>
          </w:tcPr>
          <w:p w:rsidR="00C542DE" w:rsidRPr="00C542DE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C542DE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Исс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ледование квадратного трехчлена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C542DE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941" w:type="dxa"/>
          </w:tcPr>
          <w:p w:rsidR="00C542DE" w:rsidRPr="0087744C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Исс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ледование квадратного трехчлена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решение уравнений и их систем 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0941" w:type="dxa"/>
          </w:tcPr>
          <w:p w:rsidR="00C542DE" w:rsidRPr="0087744C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решение уравнений и их систем 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941" w:type="dxa"/>
          </w:tcPr>
          <w:p w:rsidR="00C542DE" w:rsidRPr="0087744C" w:rsidRDefault="00C542DE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решение уравнений и их систем 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онтрольная работа № 5</w:t>
            </w:r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134D6F">
        <w:trPr>
          <w:trHeight w:val="110"/>
        </w:trPr>
        <w:tc>
          <w:tcPr>
            <w:tcW w:w="1498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2"/>
          </w:tcPr>
          <w:p w:rsidR="00C542DE" w:rsidRPr="0087744C" w:rsidRDefault="00C93DA6" w:rsidP="00C93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542DE"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Корни </w:t>
            </w:r>
            <w:r w:rsidR="00C542DE" w:rsidRPr="0087744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  <w:r w:rsidR="00C542DE"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-й степени 13 ч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  <w:tc>
          <w:tcPr>
            <w:tcW w:w="2529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941" w:type="dxa"/>
          </w:tcPr>
          <w:p w:rsidR="00C542DE" w:rsidRPr="0087744C" w:rsidRDefault="004202D3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p>
            </m:oMath>
          </w:p>
        </w:tc>
        <w:tc>
          <w:tcPr>
            <w:tcW w:w="2529" w:type="dxa"/>
          </w:tcPr>
          <w:p w:rsidR="00C542DE" w:rsidRPr="0087744C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p>
            </m:oMath>
          </w:p>
        </w:tc>
        <w:tc>
          <w:tcPr>
            <w:tcW w:w="2529" w:type="dxa"/>
          </w:tcPr>
          <w:p w:rsidR="00C542DE" w:rsidRPr="0087744C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941" w:type="dxa"/>
          </w:tcPr>
          <w:p w:rsidR="00C542DE" w:rsidRPr="0087744C" w:rsidRDefault="004202D3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p>
            </m:oMath>
          </w:p>
        </w:tc>
        <w:tc>
          <w:tcPr>
            <w:tcW w:w="2529" w:type="dxa"/>
          </w:tcPr>
          <w:p w:rsidR="00C542DE" w:rsidRPr="0087744C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542DE" w:rsidRPr="0087744C" w:rsidTr="00F0315A">
        <w:trPr>
          <w:trHeight w:val="110"/>
        </w:trPr>
        <w:tc>
          <w:tcPr>
            <w:tcW w:w="1498" w:type="dxa"/>
          </w:tcPr>
          <w:p w:rsidR="00C542DE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0941" w:type="dxa"/>
          </w:tcPr>
          <w:p w:rsidR="00C542DE" w:rsidRPr="0087744C" w:rsidRDefault="00C542DE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корней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2529" w:type="dxa"/>
          </w:tcPr>
          <w:p w:rsidR="00C542DE" w:rsidRPr="0087744C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941" w:type="dxa"/>
          </w:tcPr>
          <w:p w:rsidR="004202D3" w:rsidRPr="0087744C" w:rsidRDefault="004202D3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корней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2529" w:type="dxa"/>
          </w:tcPr>
          <w:p w:rsidR="004202D3" w:rsidRPr="0087744C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941" w:type="dxa"/>
          </w:tcPr>
          <w:p w:rsidR="004202D3" w:rsidRPr="0087744C" w:rsidRDefault="004202D3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корней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2529" w:type="dxa"/>
          </w:tcPr>
          <w:p w:rsidR="004202D3" w:rsidRPr="0087744C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941" w:type="dxa"/>
          </w:tcPr>
          <w:p w:rsidR="004202D3" w:rsidRPr="0087744C" w:rsidRDefault="004202D3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202D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202D3">
              <w:rPr>
                <w:rFonts w:ascii="Times New Roman" w:hAnsi="Times New Roman" w:cs="Times New Roman"/>
                <w:position w:val="-8"/>
                <w:sz w:val="24"/>
                <w:szCs w:val="24"/>
                <w:lang w:val="en-US"/>
              </w:rPr>
              <w:object w:dxaOrig="380" w:dyaOrig="360">
                <v:shape id="_x0000_i1028" type="#_x0000_t75" style="width:19.25pt;height:18.4pt" o:ole="">
                  <v:imagedata r:id="rId15" o:title=""/>
                </v:shape>
                <o:OLEObject Type="Embed" ProgID="Equation.3" ShapeID="_x0000_i1028" DrawAspect="Content" ObjectID="_1703167621" r:id="rId16"/>
              </w:objec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и ее график</w:t>
            </w:r>
          </w:p>
        </w:tc>
        <w:tc>
          <w:tcPr>
            <w:tcW w:w="2529" w:type="dxa"/>
          </w:tcPr>
          <w:p w:rsidR="004202D3" w:rsidRPr="004202D3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941" w:type="dxa"/>
          </w:tcPr>
          <w:p w:rsidR="004202D3" w:rsidRPr="0087744C" w:rsidRDefault="004202D3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202D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4202D3">
              <w:rPr>
                <w:rFonts w:ascii="Times New Roman" w:hAnsi="Times New Roman" w:cs="Times New Roman"/>
                <w:position w:val="-8"/>
                <w:sz w:val="24"/>
                <w:szCs w:val="24"/>
                <w:lang w:val="en-US"/>
              </w:rPr>
              <w:object w:dxaOrig="380" w:dyaOrig="360">
                <v:shape id="_x0000_i1029" type="#_x0000_t75" style="width:19.25pt;height:18.4pt" o:ole="">
                  <v:imagedata r:id="rId17" o:title=""/>
                </v:shape>
                <o:OLEObject Type="Embed" ProgID="Equation.3" ShapeID="_x0000_i1029" DrawAspect="Content" ObjectID="_1703167622" r:id="rId18"/>
              </w:objec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и ее график</w:t>
            </w:r>
          </w:p>
        </w:tc>
        <w:tc>
          <w:tcPr>
            <w:tcW w:w="2529" w:type="dxa"/>
          </w:tcPr>
          <w:p w:rsidR="004202D3" w:rsidRPr="004202D3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941" w:type="dxa"/>
          </w:tcPr>
          <w:p w:rsidR="004202D3" w:rsidRPr="0087744C" w:rsidRDefault="004202D3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2529" w:type="dxa"/>
          </w:tcPr>
          <w:p w:rsidR="004202D3" w:rsidRPr="004202D3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941" w:type="dxa"/>
          </w:tcPr>
          <w:p w:rsidR="004202D3" w:rsidRPr="0087744C" w:rsidRDefault="004202D3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2529" w:type="dxa"/>
          </w:tcPr>
          <w:p w:rsidR="004202D3" w:rsidRPr="004202D3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941" w:type="dxa"/>
          </w:tcPr>
          <w:p w:rsidR="004202D3" w:rsidRPr="0087744C" w:rsidRDefault="004202D3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2529" w:type="dxa"/>
          </w:tcPr>
          <w:p w:rsidR="004202D3" w:rsidRPr="004202D3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941" w:type="dxa"/>
          </w:tcPr>
          <w:p w:rsidR="004202D3" w:rsidRPr="0087744C" w:rsidRDefault="004202D3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="004C44C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29" w:type="dxa"/>
          </w:tcPr>
          <w:p w:rsidR="004202D3" w:rsidRPr="0087744C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02D3" w:rsidRPr="0087744C" w:rsidTr="00134D6F">
        <w:trPr>
          <w:trHeight w:val="110"/>
        </w:trPr>
        <w:tc>
          <w:tcPr>
            <w:tcW w:w="1498" w:type="dxa"/>
          </w:tcPr>
          <w:p w:rsidR="004202D3" w:rsidRPr="0087744C" w:rsidRDefault="004202D3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2"/>
          </w:tcPr>
          <w:p w:rsidR="004202D3" w:rsidRPr="0087744C" w:rsidRDefault="00C93DA6" w:rsidP="00C93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5. </w:t>
            </w:r>
            <w:r w:rsidR="004202D3">
              <w:rPr>
                <w:rFonts w:ascii="Times New Roman" w:hAnsi="Times New Roman" w:cs="Times New Roman"/>
                <w:b/>
                <w:sz w:val="24"/>
                <w:szCs w:val="24"/>
              </w:rPr>
              <w:t>Прогрессии 20</w:t>
            </w:r>
            <w:r w:rsidR="004202D3"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4202D3" w:rsidRPr="0087744C" w:rsidTr="00F0315A">
        <w:trPr>
          <w:trHeight w:val="110"/>
        </w:trPr>
        <w:tc>
          <w:tcPr>
            <w:tcW w:w="1498" w:type="dxa"/>
          </w:tcPr>
          <w:p w:rsidR="004202D3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941" w:type="dxa"/>
          </w:tcPr>
          <w:p w:rsidR="004202D3" w:rsidRPr="0087744C" w:rsidRDefault="004202D3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и функции</w:t>
            </w:r>
          </w:p>
        </w:tc>
        <w:tc>
          <w:tcPr>
            <w:tcW w:w="2529" w:type="dxa"/>
          </w:tcPr>
          <w:p w:rsidR="004202D3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941" w:type="dxa"/>
          </w:tcPr>
          <w:p w:rsidR="005E199B" w:rsidRPr="0087744C" w:rsidRDefault="005E199B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и функции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941" w:type="dxa"/>
          </w:tcPr>
          <w:p w:rsidR="005E199B" w:rsidRPr="0087744C" w:rsidRDefault="005E199B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и функции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941" w:type="dxa"/>
          </w:tcPr>
          <w:p w:rsidR="005E199B" w:rsidRPr="0087744C" w:rsidRDefault="005E199B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Рекуррентные последовательности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941" w:type="dxa"/>
          </w:tcPr>
          <w:p w:rsidR="005E199B" w:rsidRPr="0087744C" w:rsidRDefault="005E199B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Рекуррентные последовательности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941" w:type="dxa"/>
          </w:tcPr>
          <w:p w:rsidR="005E199B" w:rsidRPr="0087744C" w:rsidRDefault="005E199B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Определение прогрессии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941" w:type="dxa"/>
          </w:tcPr>
          <w:p w:rsidR="005E199B" w:rsidRPr="0087744C" w:rsidRDefault="005E199B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Определение прогрессии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941" w:type="dxa"/>
          </w:tcPr>
          <w:p w:rsidR="005E199B" w:rsidRPr="0087744C" w:rsidRDefault="005E199B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-го члена прогрессии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941" w:type="dxa"/>
          </w:tcPr>
          <w:p w:rsidR="005E199B" w:rsidRPr="0087744C" w:rsidRDefault="005E199B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-го члена прогрессии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941" w:type="dxa"/>
          </w:tcPr>
          <w:p w:rsidR="005E199B" w:rsidRPr="0087744C" w:rsidRDefault="005E199B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-го члена прогрессии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941" w:type="dxa"/>
          </w:tcPr>
          <w:p w:rsidR="005E199B" w:rsidRPr="0087744C" w:rsidRDefault="005E199B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="00C462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29" w:type="dxa"/>
          </w:tcPr>
          <w:p w:rsidR="005E199B" w:rsidRPr="005E199B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E199B" w:rsidRPr="0087744C" w:rsidTr="00F0315A">
        <w:trPr>
          <w:trHeight w:val="110"/>
        </w:trPr>
        <w:tc>
          <w:tcPr>
            <w:tcW w:w="1498" w:type="dxa"/>
          </w:tcPr>
          <w:p w:rsidR="005E199B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941" w:type="dxa"/>
          </w:tcPr>
          <w:p w:rsidR="005E199B" w:rsidRPr="0087744C" w:rsidRDefault="005E199B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2529" w:type="dxa"/>
          </w:tcPr>
          <w:p w:rsidR="005E199B" w:rsidRPr="0087744C" w:rsidRDefault="005E199B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2529" w:type="dxa"/>
          </w:tcPr>
          <w:p w:rsidR="00C93DA6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2529" w:type="dxa"/>
          </w:tcPr>
          <w:p w:rsidR="00C93DA6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2529" w:type="dxa"/>
          </w:tcPr>
          <w:p w:rsidR="00C93DA6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87744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2529" w:type="dxa"/>
          </w:tcPr>
          <w:p w:rsidR="00C93DA6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Сумма бесконечной геометрической прогрессии при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q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&lt;1</m:t>
              </m:r>
            </m:oMath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Сумма бесконечной геометрической прогрессии при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q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&lt;1</m:t>
              </m:r>
            </m:oMath>
          </w:p>
        </w:tc>
        <w:tc>
          <w:tcPr>
            <w:tcW w:w="2529" w:type="dxa"/>
          </w:tcPr>
          <w:p w:rsidR="00C93DA6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Сумма бесконечной геометрической прогрессии при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q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&lt;1</m:t>
              </m:r>
            </m:oMath>
          </w:p>
        </w:tc>
        <w:tc>
          <w:tcPr>
            <w:tcW w:w="2529" w:type="dxa"/>
          </w:tcPr>
          <w:p w:rsidR="00C93DA6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C93DA6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941" w:type="dxa"/>
          </w:tcPr>
          <w:p w:rsidR="00C93DA6" w:rsidRPr="004C44CD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онтрольная работа № </w:t>
            </w:r>
            <w:r w:rsidR="004C44C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C93DA6" w:rsidRPr="0087744C" w:rsidTr="00134D6F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2"/>
          </w:tcPr>
          <w:p w:rsidR="00C93DA6" w:rsidRPr="0087744C" w:rsidRDefault="00C93DA6" w:rsidP="00C93D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6. </w:t>
            </w: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теории вероятности и статистики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Вероятность суммы и произведения событий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Вероятность суммы и произведения событий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Вероятность суммы и произведения событий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110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782C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41" w:type="dxa"/>
          </w:tcPr>
          <w:p w:rsidR="00C93DA6" w:rsidRPr="0087744C" w:rsidRDefault="004C44CD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Зачет по теме.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134D6F">
        <w:trPr>
          <w:trHeight w:val="20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0" w:type="dxa"/>
            <w:gridSpan w:val="2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7. Повторение 14</w:t>
            </w: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C93DA6">
        <w:trPr>
          <w:trHeight w:val="331"/>
        </w:trPr>
        <w:tc>
          <w:tcPr>
            <w:tcW w:w="1498" w:type="dxa"/>
          </w:tcPr>
          <w:p w:rsidR="00C93DA6" w:rsidRPr="0087744C" w:rsidRDefault="00782CC4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782C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Тождества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Тождества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Тождества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C93DA6">
        <w:trPr>
          <w:trHeight w:val="27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C93DA6">
        <w:trPr>
          <w:trHeight w:val="27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C93DA6">
        <w:trPr>
          <w:trHeight w:val="263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41" w:type="dxa"/>
          </w:tcPr>
          <w:p w:rsidR="00C93DA6" w:rsidRDefault="00C93DA6">
            <w:r w:rsidRPr="00FB7DF5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41" w:type="dxa"/>
          </w:tcPr>
          <w:p w:rsidR="00C93DA6" w:rsidRDefault="00C93DA6">
            <w:r w:rsidRPr="00FB7DF5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08"/>
        </w:trPr>
        <w:tc>
          <w:tcPr>
            <w:tcW w:w="1498" w:type="dxa"/>
          </w:tcPr>
          <w:p w:rsidR="00C93DA6" w:rsidRPr="0087744C" w:rsidRDefault="00782CC4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C93DA6">
        <w:trPr>
          <w:trHeight w:val="246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82CC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C93DA6">
        <w:trPr>
          <w:trHeight w:val="246"/>
        </w:trPr>
        <w:tc>
          <w:tcPr>
            <w:tcW w:w="1498" w:type="dxa"/>
          </w:tcPr>
          <w:p w:rsidR="00C93DA6" w:rsidRPr="0087744C" w:rsidRDefault="00782CC4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941" w:type="dxa"/>
          </w:tcPr>
          <w:p w:rsidR="00C93DA6" w:rsidRPr="0087744C" w:rsidRDefault="00C93DA6" w:rsidP="00951A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3DA6" w:rsidRPr="0087744C" w:rsidTr="00F0315A">
        <w:trPr>
          <w:trHeight w:val="218"/>
        </w:trPr>
        <w:tc>
          <w:tcPr>
            <w:tcW w:w="1498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941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529" w:type="dxa"/>
          </w:tcPr>
          <w:p w:rsidR="00C93DA6" w:rsidRPr="0087744C" w:rsidRDefault="00C93DA6" w:rsidP="00F72D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60F5E" w:rsidRPr="00460F5E" w:rsidRDefault="00460F5E" w:rsidP="00460F5E">
      <w:pPr>
        <w:rPr>
          <w:rFonts w:ascii="Times New Roman" w:hAnsi="Times New Roman" w:cs="Times New Roman"/>
          <w:sz w:val="24"/>
          <w:szCs w:val="24"/>
        </w:rPr>
      </w:pPr>
    </w:p>
    <w:p w:rsidR="005E5488" w:rsidRDefault="005E5488" w:rsidP="00460F5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5488" w:rsidRPr="00EE3A90" w:rsidRDefault="005E5488" w:rsidP="00460F5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F5E" w:rsidRPr="00EE3A90" w:rsidRDefault="00460F5E" w:rsidP="00460F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A90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460F5E" w:rsidRPr="00EE3A90" w:rsidRDefault="00460F5E" w:rsidP="00460F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A90">
        <w:rPr>
          <w:rFonts w:ascii="Times New Roman" w:hAnsi="Times New Roman" w:cs="Times New Roman"/>
          <w:b/>
          <w:sz w:val="24"/>
          <w:szCs w:val="24"/>
        </w:rPr>
        <w:t>ПО УЧЕБНОМУ ПРЕДМЕТУ</w:t>
      </w:r>
    </w:p>
    <w:p w:rsidR="00460F5E" w:rsidRPr="00460F5E" w:rsidRDefault="005E5488" w:rsidP="00EE3A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A90">
        <w:rPr>
          <w:rFonts w:ascii="Times New Roman" w:hAnsi="Times New Roman" w:cs="Times New Roman"/>
          <w:b/>
          <w:sz w:val="24"/>
          <w:szCs w:val="24"/>
        </w:rPr>
        <w:t xml:space="preserve">«АЛГЕБРА» </w:t>
      </w:r>
    </w:p>
    <w:tbl>
      <w:tblPr>
        <w:tblStyle w:val="ae"/>
        <w:tblW w:w="18818" w:type="dxa"/>
        <w:tblLayout w:type="fixed"/>
        <w:tblLook w:val="04A0" w:firstRow="1" w:lastRow="0" w:firstColumn="1" w:lastColumn="0" w:noHBand="0" w:noVBand="1"/>
      </w:tblPr>
      <w:tblGrid>
        <w:gridCol w:w="959"/>
        <w:gridCol w:w="7938"/>
        <w:gridCol w:w="1984"/>
        <w:gridCol w:w="3969"/>
        <w:gridCol w:w="1984"/>
        <w:gridCol w:w="1984"/>
      </w:tblGrid>
      <w:tr w:rsidR="00E91AA5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  <w:vAlign w:val="center"/>
          </w:tcPr>
          <w:p w:rsidR="00E91AA5" w:rsidRPr="00EE3A90" w:rsidRDefault="00E91AA5" w:rsidP="00460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7938" w:type="dxa"/>
            <w:vAlign w:val="center"/>
          </w:tcPr>
          <w:p w:rsidR="00E91AA5" w:rsidRPr="00EE3A90" w:rsidRDefault="00E91AA5" w:rsidP="00460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E91AA5" w:rsidRPr="00EE3A90" w:rsidRDefault="000831A6" w:rsidP="00460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969" w:type="dxa"/>
          </w:tcPr>
          <w:p w:rsidR="00E91AA5" w:rsidRPr="00EE3A90" w:rsidRDefault="000831A6" w:rsidP="00460F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14850" w:type="dxa"/>
            <w:gridSpan w:val="4"/>
          </w:tcPr>
          <w:p w:rsidR="005E5488" w:rsidRPr="00EE3A90" w:rsidRDefault="005E5488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Повторение</w:t>
            </w:r>
            <w:r w:rsidR="00CB7D4D"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4ч.</w:t>
            </w:r>
          </w:p>
        </w:tc>
      </w:tr>
      <w:tr w:rsidR="00E91AA5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выражения.</w:t>
            </w:r>
          </w:p>
        </w:tc>
        <w:tc>
          <w:tcPr>
            <w:tcW w:w="1984" w:type="dxa"/>
          </w:tcPr>
          <w:p w:rsidR="00E91AA5" w:rsidRPr="00EE3A90" w:rsidRDefault="00895578" w:rsidP="008955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1.09.2021.</w:t>
            </w:r>
          </w:p>
        </w:tc>
        <w:tc>
          <w:tcPr>
            <w:tcW w:w="396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AA5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Квадратный корень и его свойства.</w:t>
            </w:r>
          </w:p>
        </w:tc>
        <w:tc>
          <w:tcPr>
            <w:tcW w:w="1984" w:type="dxa"/>
          </w:tcPr>
          <w:p w:rsidR="00E91AA5" w:rsidRPr="00EE3A90" w:rsidRDefault="000831A6" w:rsidP="000831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2.09.</w:t>
            </w:r>
          </w:p>
        </w:tc>
        <w:tc>
          <w:tcPr>
            <w:tcW w:w="396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AA5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 и их системы.</w:t>
            </w:r>
          </w:p>
        </w:tc>
        <w:tc>
          <w:tcPr>
            <w:tcW w:w="1984" w:type="dxa"/>
          </w:tcPr>
          <w:p w:rsidR="00E91AA5" w:rsidRPr="00EE3A90" w:rsidRDefault="000831A6" w:rsidP="000831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3.09.</w:t>
            </w:r>
          </w:p>
        </w:tc>
        <w:tc>
          <w:tcPr>
            <w:tcW w:w="396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91AA5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EE3A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EE3A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E3A9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, y=</w:t>
            </w:r>
            <w:r w:rsidRPr="00EE3A90">
              <w:rPr>
                <w:rFonts w:ascii="Times New Roman" w:hAnsi="Times New Roman" w:cs="Times New Roman"/>
                <w:position w:val="-24"/>
                <w:sz w:val="24"/>
                <w:szCs w:val="24"/>
              </w:rPr>
              <w:object w:dxaOrig="240" w:dyaOrig="620">
                <v:shape id="_x0000_i1030" type="#_x0000_t75" style="width:12.55pt;height:31pt" o:ole="">
                  <v:imagedata r:id="rId13" o:title=""/>
                </v:shape>
                <o:OLEObject Type="Embed" ProgID="Equation.3" ShapeID="_x0000_i1030" DrawAspect="Content" ObjectID="_1703167623" r:id="rId19"/>
              </w:object>
            </w:r>
          </w:p>
        </w:tc>
        <w:tc>
          <w:tcPr>
            <w:tcW w:w="1984" w:type="dxa"/>
          </w:tcPr>
          <w:p w:rsidR="00E91AA5" w:rsidRPr="00EE3A90" w:rsidRDefault="000831A6" w:rsidP="000831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8.09.</w:t>
            </w:r>
          </w:p>
        </w:tc>
        <w:tc>
          <w:tcPr>
            <w:tcW w:w="396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14850" w:type="dxa"/>
            <w:gridSpan w:val="4"/>
          </w:tcPr>
          <w:p w:rsidR="005E5488" w:rsidRPr="00EE3A90" w:rsidRDefault="005E5488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2. Неравенства </w:t>
            </w:r>
            <w:r w:rsidR="00CB7D4D"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21 ч.</w:t>
            </w:r>
          </w:p>
        </w:tc>
      </w:tr>
      <w:tr w:rsidR="00E91AA5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Общие свойства неравенств.</w:t>
            </w:r>
          </w:p>
        </w:tc>
        <w:tc>
          <w:tcPr>
            <w:tcW w:w="1984" w:type="dxa"/>
          </w:tcPr>
          <w:p w:rsidR="00E91AA5" w:rsidRPr="00EE3A90" w:rsidRDefault="000831A6" w:rsidP="000831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9.09.</w:t>
            </w:r>
          </w:p>
        </w:tc>
        <w:tc>
          <w:tcPr>
            <w:tcW w:w="3969" w:type="dxa"/>
          </w:tcPr>
          <w:p w:rsidR="00E91AA5" w:rsidRPr="00EE3A90" w:rsidRDefault="00041D77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П.1,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пр. 1, №3.(четные) 5, 8.</w:t>
            </w:r>
          </w:p>
        </w:tc>
      </w:tr>
      <w:tr w:rsidR="00E91AA5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E91AA5" w:rsidRPr="00EE3A90" w:rsidRDefault="00E91AA5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Общие свойства неравенств.</w:t>
            </w:r>
          </w:p>
        </w:tc>
        <w:tc>
          <w:tcPr>
            <w:tcW w:w="1984" w:type="dxa"/>
          </w:tcPr>
          <w:p w:rsidR="00E91AA5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10.09.</w:t>
            </w:r>
          </w:p>
        </w:tc>
        <w:tc>
          <w:tcPr>
            <w:tcW w:w="3969" w:type="dxa"/>
          </w:tcPr>
          <w:p w:rsidR="00E91AA5" w:rsidRPr="00EE3A90" w:rsidRDefault="00041D77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П.1,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№14(5), 17(2). №26-29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0831A6" w:rsidRPr="00EE3A90" w:rsidRDefault="000831A6" w:rsidP="005E54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Свойства неравенств, обе части которых неотрицательны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15.09.</w:t>
            </w:r>
          </w:p>
        </w:tc>
        <w:tc>
          <w:tcPr>
            <w:tcW w:w="3969" w:type="dxa"/>
          </w:tcPr>
          <w:p w:rsidR="000831A6" w:rsidRPr="00EE3A90" w:rsidRDefault="00041D77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П.2,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№33-34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0831A6" w:rsidRPr="00EE3A90" w:rsidRDefault="000831A6" w:rsidP="005E54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Свойства неравенств, обе части которых неотрицательны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16.09.</w:t>
            </w:r>
          </w:p>
        </w:tc>
        <w:tc>
          <w:tcPr>
            <w:tcW w:w="3969" w:type="dxa"/>
          </w:tcPr>
          <w:p w:rsidR="000831A6" w:rsidRPr="00EE3A90" w:rsidRDefault="00041D77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П.2,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№41-42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0831A6" w:rsidRPr="00EE3A90" w:rsidRDefault="000831A6" w:rsidP="005E54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Свойства неравенств, обе части которых неотрицательны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17.09.</w:t>
            </w:r>
          </w:p>
        </w:tc>
        <w:tc>
          <w:tcPr>
            <w:tcW w:w="3969" w:type="dxa"/>
          </w:tcPr>
          <w:p w:rsidR="000831A6" w:rsidRPr="00EE3A90" w:rsidRDefault="00041D77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П.2,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43-47 (четные)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i/>
                <w:color w:val="C00000"/>
                <w:sz w:val="24"/>
                <w:szCs w:val="24"/>
              </w:rPr>
              <w:t>Контрольная работа № 1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22.09.</w:t>
            </w:r>
          </w:p>
        </w:tc>
        <w:tc>
          <w:tcPr>
            <w:tcW w:w="396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Границы значений и величин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23.09.</w:t>
            </w:r>
          </w:p>
        </w:tc>
        <w:tc>
          <w:tcPr>
            <w:tcW w:w="3969" w:type="dxa"/>
          </w:tcPr>
          <w:p w:rsidR="000831A6" w:rsidRPr="00EE3A90" w:rsidRDefault="00041D77" w:rsidP="00041D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П.3, №50(2б,2г),51(3,4), 53(2),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 49(3)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погрешность приближения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24.09.</w:t>
            </w:r>
          </w:p>
        </w:tc>
        <w:tc>
          <w:tcPr>
            <w:tcW w:w="3969" w:type="dxa"/>
          </w:tcPr>
          <w:p w:rsidR="000831A6" w:rsidRPr="00EE3A90" w:rsidRDefault="0076052A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П.4,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№59–65 (</w:t>
            </w:r>
            <w:proofErr w:type="gramStart"/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четные</w:t>
            </w:r>
            <w:proofErr w:type="gramEnd"/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довательская</w:t>
            </w:r>
            <w:proofErr w:type="spellEnd"/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№1 (1-4)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погрешность приближения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29.09.</w:t>
            </w:r>
          </w:p>
        </w:tc>
        <w:tc>
          <w:tcPr>
            <w:tcW w:w="3969" w:type="dxa"/>
          </w:tcPr>
          <w:p w:rsidR="000831A6" w:rsidRPr="00EE3A90" w:rsidRDefault="0076052A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П.4,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№66-71 (четные)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Практические приемы приближенных вычислений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30.09.</w:t>
            </w:r>
          </w:p>
        </w:tc>
        <w:tc>
          <w:tcPr>
            <w:tcW w:w="3969" w:type="dxa"/>
          </w:tcPr>
          <w:p w:rsidR="000831A6" w:rsidRPr="00EE3A90" w:rsidRDefault="0076052A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П.5,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№76–78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Практические приемы приближенных вычислений</w:t>
            </w:r>
          </w:p>
        </w:tc>
        <w:tc>
          <w:tcPr>
            <w:tcW w:w="1984" w:type="dxa"/>
          </w:tcPr>
          <w:p w:rsidR="000831A6" w:rsidRPr="00EE3A90" w:rsidRDefault="000831A6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1.10.2021.</w:t>
            </w:r>
          </w:p>
        </w:tc>
        <w:tc>
          <w:tcPr>
            <w:tcW w:w="3969" w:type="dxa"/>
          </w:tcPr>
          <w:p w:rsidR="000831A6" w:rsidRPr="00EE3A90" w:rsidRDefault="0076052A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П.5,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исследовательская работа №2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16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6.10.</w:t>
            </w:r>
          </w:p>
        </w:tc>
        <w:tc>
          <w:tcPr>
            <w:tcW w:w="396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7.10.</w:t>
            </w:r>
          </w:p>
        </w:tc>
        <w:tc>
          <w:tcPr>
            <w:tcW w:w="3969" w:type="dxa"/>
          </w:tcPr>
          <w:p w:rsidR="000831A6" w:rsidRPr="00EE3A90" w:rsidRDefault="0076052A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П.6,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№95(3,4), 96(2),101 (2)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8.10.</w:t>
            </w:r>
          </w:p>
        </w:tc>
        <w:tc>
          <w:tcPr>
            <w:tcW w:w="3969" w:type="dxa"/>
          </w:tcPr>
          <w:p w:rsidR="000831A6" w:rsidRPr="00EE3A90" w:rsidRDefault="0076052A" w:rsidP="00685D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П.6, </w:t>
            </w:r>
            <w:r w:rsidR="00685D56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№97(1),98(1), 104,106.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13.10.</w:t>
            </w:r>
          </w:p>
        </w:tc>
        <w:tc>
          <w:tcPr>
            <w:tcW w:w="3969" w:type="dxa"/>
          </w:tcPr>
          <w:p w:rsidR="000831A6" w:rsidRPr="00EE3A90" w:rsidRDefault="002259CB" w:rsidP="00225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п.7, пример 5, №112(5-8), 113 (5–8)</w:t>
            </w:r>
            <w:r w:rsidR="0076052A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</w:p>
        </w:tc>
        <w:tc>
          <w:tcPr>
            <w:tcW w:w="3969" w:type="dxa"/>
          </w:tcPr>
          <w:p w:rsidR="000831A6" w:rsidRPr="00EE3A90" w:rsidRDefault="002259CB" w:rsidP="00225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п.7. №117(2,6), 118, 119(2), 119(1), 120(1)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15.10.</w:t>
            </w:r>
          </w:p>
        </w:tc>
        <w:tc>
          <w:tcPr>
            <w:tcW w:w="3969" w:type="dxa"/>
          </w:tcPr>
          <w:p w:rsidR="002259CB" w:rsidRPr="00EE3A90" w:rsidRDefault="0076052A" w:rsidP="002259CB">
            <w:pPr>
              <w:pStyle w:val="af0"/>
              <w:spacing w:before="0" w:beforeAutospacing="0" w:after="150" w:afterAutospacing="0"/>
              <w:rPr>
                <w:color w:val="000000"/>
              </w:rPr>
            </w:pPr>
            <w:r w:rsidRPr="00EE3A90">
              <w:rPr>
                <w:color w:val="000000"/>
              </w:rPr>
              <w:t xml:space="preserve">п.7. </w:t>
            </w:r>
            <w:r w:rsidR="002259CB" w:rsidRPr="00EE3A90">
              <w:rPr>
                <w:color w:val="000000"/>
              </w:rPr>
              <w:t>№115(4), 116(2,4,6), 117(3,4,7,8), 120(2), 121, 122.</w:t>
            </w:r>
          </w:p>
          <w:p w:rsidR="000831A6" w:rsidRPr="00EE3A90" w:rsidRDefault="000831A6" w:rsidP="00225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20.10.</w:t>
            </w:r>
          </w:p>
        </w:tc>
        <w:tc>
          <w:tcPr>
            <w:tcW w:w="3969" w:type="dxa"/>
          </w:tcPr>
          <w:p w:rsidR="000831A6" w:rsidRPr="00EE3A90" w:rsidRDefault="002259CB" w:rsidP="00225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п.8. №126 (4, 6, 8).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21.10.</w:t>
            </w:r>
          </w:p>
        </w:tc>
        <w:tc>
          <w:tcPr>
            <w:tcW w:w="3969" w:type="dxa"/>
          </w:tcPr>
          <w:p w:rsidR="000831A6" w:rsidRPr="00EE3A90" w:rsidRDefault="0076052A" w:rsidP="002259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п.8. </w:t>
            </w:r>
            <w:r w:rsidR="002259CB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№127(1,4), 128(</w:t>
            </w:r>
            <w:proofErr w:type="spellStart"/>
            <w:r w:rsidR="002259CB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="002259CB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spellEnd"/>
            <w:proofErr w:type="gramEnd"/>
            <w:r w:rsidR="002259CB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129, 132(1).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22.10.</w:t>
            </w:r>
          </w:p>
        </w:tc>
        <w:tc>
          <w:tcPr>
            <w:tcW w:w="3969" w:type="dxa"/>
          </w:tcPr>
          <w:p w:rsidR="000831A6" w:rsidRPr="00EE3A90" w:rsidRDefault="0076052A" w:rsidP="00760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подгот</w:t>
            </w:r>
            <w:proofErr w:type="spellEnd"/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. к </w:t>
            </w:r>
            <w:proofErr w:type="gramStart"/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/р № 3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25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27.10.</w:t>
            </w:r>
          </w:p>
        </w:tc>
        <w:tc>
          <w:tcPr>
            <w:tcW w:w="396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5E5488" w:rsidRPr="0087744C" w:rsidTr="00AB3897">
        <w:trPr>
          <w:gridAfter w:val="2"/>
          <w:wAfter w:w="3968" w:type="dxa"/>
          <w:trHeight w:val="111"/>
        </w:trPr>
        <w:tc>
          <w:tcPr>
            <w:tcW w:w="14850" w:type="dxa"/>
            <w:gridSpan w:val="4"/>
          </w:tcPr>
          <w:p w:rsidR="00895578" w:rsidRPr="00EE3A90" w:rsidRDefault="00895578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5488" w:rsidRPr="00EE3A90" w:rsidRDefault="005E5488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3. Квадратичная функция </w:t>
            </w:r>
            <w:r w:rsidR="00CB7D4D"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23 ч.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уравнения и уравнения, сводимые к </w:t>
            </w:r>
            <w:proofErr w:type="gramStart"/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28.10.</w:t>
            </w:r>
          </w:p>
        </w:tc>
        <w:tc>
          <w:tcPr>
            <w:tcW w:w="3969" w:type="dxa"/>
          </w:tcPr>
          <w:p w:rsidR="000831A6" w:rsidRPr="00EE3A90" w:rsidRDefault="0076052A" w:rsidP="00760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п.9, № 136 (2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135 (4,5)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27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Квадратные уравнения и уравнения, сводимые к </w:t>
            </w:r>
            <w:proofErr w:type="gramStart"/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квадратным</w:t>
            </w:r>
            <w:proofErr w:type="gramEnd"/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29.10.</w:t>
            </w:r>
          </w:p>
        </w:tc>
        <w:tc>
          <w:tcPr>
            <w:tcW w:w="3969" w:type="dxa"/>
          </w:tcPr>
          <w:p w:rsidR="000831A6" w:rsidRPr="00EE3A90" w:rsidRDefault="0076052A" w:rsidP="00760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п.9, № 135 (8, 10), 136 (2)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уравнения и уравнения, сводимые к </w:t>
            </w:r>
            <w:proofErr w:type="gramStart"/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10.11.2021.</w:t>
            </w:r>
          </w:p>
        </w:tc>
        <w:tc>
          <w:tcPr>
            <w:tcW w:w="3969" w:type="dxa"/>
          </w:tcPr>
          <w:p w:rsidR="000831A6" w:rsidRPr="00EE3A90" w:rsidRDefault="0076052A" w:rsidP="007605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п.9, № </w:t>
            </w:r>
            <w:r w:rsidR="00CF231C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140 (2 </w:t>
            </w:r>
            <w:proofErr w:type="spellStart"/>
            <w:proofErr w:type="gramStart"/>
            <w:r w:rsidR="00CF231C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="00CF231C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144 (1, 3)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Целые корни многочленов с целыми коэффициентами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11.11.</w:t>
            </w:r>
          </w:p>
        </w:tc>
        <w:tc>
          <w:tcPr>
            <w:tcW w:w="3969" w:type="dxa"/>
          </w:tcPr>
          <w:p w:rsidR="000831A6" w:rsidRPr="00EE3A90" w:rsidRDefault="00DB0A8C" w:rsidP="00DB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п.10, № 149 (2 б), 151 (4, 5).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Целые корни многочленов с целыми коэффициентами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12.11.</w:t>
            </w:r>
          </w:p>
        </w:tc>
        <w:tc>
          <w:tcPr>
            <w:tcW w:w="396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Целые корни многочленов с целыми коэффициентами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</w:tc>
        <w:tc>
          <w:tcPr>
            <w:tcW w:w="3969" w:type="dxa"/>
          </w:tcPr>
          <w:p w:rsidR="000831A6" w:rsidRPr="00EE3A90" w:rsidRDefault="00DB0A8C" w:rsidP="00DB0A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п.10, №</w:t>
            </w:r>
            <w:r w:rsidR="007313A9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152 (2 </w:t>
            </w:r>
            <w:proofErr w:type="spellStart"/>
            <w:proofErr w:type="gramStart"/>
            <w:r w:rsidR="007313A9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="007313A9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Теорема Безу и следствие из нее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3969" w:type="dxa"/>
          </w:tcPr>
          <w:p w:rsidR="000831A6" w:rsidRPr="00EE3A90" w:rsidRDefault="007313A9" w:rsidP="00731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11,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153 (3, 4), 154.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19.11.</w:t>
            </w:r>
          </w:p>
        </w:tc>
        <w:tc>
          <w:tcPr>
            <w:tcW w:w="3969" w:type="dxa"/>
          </w:tcPr>
          <w:p w:rsidR="000831A6" w:rsidRPr="00EE3A90" w:rsidRDefault="007313A9" w:rsidP="00731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12,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164 (2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164 (4 - 6).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трехчлена на множители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</w:tc>
        <w:tc>
          <w:tcPr>
            <w:tcW w:w="3969" w:type="dxa"/>
          </w:tcPr>
          <w:p w:rsidR="000831A6" w:rsidRPr="00EE3A90" w:rsidRDefault="007313A9" w:rsidP="007313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12,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165 (2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169.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35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№ 4</w:t>
            </w:r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25.11.</w:t>
            </w:r>
          </w:p>
        </w:tc>
        <w:tc>
          <w:tcPr>
            <w:tcW w:w="396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984" w:type="dxa"/>
          </w:tcPr>
          <w:p w:rsidR="000831A6" w:rsidRPr="00EE3A90" w:rsidRDefault="005E548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26.11.</w:t>
            </w:r>
          </w:p>
        </w:tc>
        <w:tc>
          <w:tcPr>
            <w:tcW w:w="3969" w:type="dxa"/>
          </w:tcPr>
          <w:p w:rsidR="000831A6" w:rsidRPr="00EE3A90" w:rsidRDefault="005A08C0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13,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177.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1.12.2021.</w:t>
            </w:r>
          </w:p>
        </w:tc>
        <w:tc>
          <w:tcPr>
            <w:tcW w:w="3969" w:type="dxa"/>
          </w:tcPr>
          <w:p w:rsidR="000831A6" w:rsidRPr="00EE3A90" w:rsidRDefault="005A08C0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13,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178 (б, г), 185.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938" w:type="dxa"/>
          </w:tcPr>
          <w:p w:rsidR="000831A6" w:rsidRPr="00EE3A90" w:rsidRDefault="000831A6" w:rsidP="005A08C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х+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3969" w:type="dxa"/>
          </w:tcPr>
          <w:p w:rsidR="000831A6" w:rsidRPr="00EE3A90" w:rsidRDefault="005A08C0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14,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="00B94DB9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(2, 3, 6, 7).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969" w:type="dxa"/>
          </w:tcPr>
          <w:p w:rsidR="000831A6" w:rsidRPr="00EE3A90" w:rsidRDefault="00B94DB9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14,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194 (2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196 (2).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8.12.</w:t>
            </w:r>
          </w:p>
        </w:tc>
        <w:tc>
          <w:tcPr>
            <w:tcW w:w="3969" w:type="dxa"/>
          </w:tcPr>
          <w:p w:rsidR="000831A6" w:rsidRPr="00EE3A90" w:rsidRDefault="00B94DB9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14,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4712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197 (2), 198 (2).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9.12.</w:t>
            </w:r>
          </w:p>
        </w:tc>
        <w:tc>
          <w:tcPr>
            <w:tcW w:w="3969" w:type="dxa"/>
          </w:tcPr>
          <w:p w:rsidR="000831A6" w:rsidRPr="00EE3A90" w:rsidRDefault="004712B5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14,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203, 204.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c</m:t>
              </m:r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3969" w:type="dxa"/>
          </w:tcPr>
          <w:p w:rsidR="000831A6" w:rsidRPr="00EE3A90" w:rsidRDefault="004712B5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14,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211 (2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квадратного трехчлена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15.12.</w:t>
            </w:r>
          </w:p>
        </w:tc>
        <w:tc>
          <w:tcPr>
            <w:tcW w:w="3969" w:type="dxa"/>
          </w:tcPr>
          <w:p w:rsidR="000831A6" w:rsidRPr="00EE3A90" w:rsidRDefault="004712B5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15,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226, 228 (2, 4).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Исследование квадратного трехчлена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16.12.</w:t>
            </w:r>
          </w:p>
        </w:tc>
        <w:tc>
          <w:tcPr>
            <w:tcW w:w="3969" w:type="dxa"/>
          </w:tcPr>
          <w:p w:rsidR="000831A6" w:rsidRPr="00EE3A90" w:rsidRDefault="004712B5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15,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231.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решение уравнений и их систем 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17.12.</w:t>
            </w:r>
          </w:p>
        </w:tc>
        <w:tc>
          <w:tcPr>
            <w:tcW w:w="3969" w:type="dxa"/>
          </w:tcPr>
          <w:p w:rsidR="000831A6" w:rsidRPr="00EE3A90" w:rsidRDefault="00747842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п. 16</w:t>
            </w:r>
            <w:r w:rsidR="004712B5"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12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236 (2 </w:t>
            </w:r>
            <w:proofErr w:type="spellStart"/>
            <w:proofErr w:type="gramStart"/>
            <w:r w:rsidR="004712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="004712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237.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решение уравнений и их систем 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22.12.</w:t>
            </w:r>
          </w:p>
        </w:tc>
        <w:tc>
          <w:tcPr>
            <w:tcW w:w="3969" w:type="dxa"/>
          </w:tcPr>
          <w:p w:rsidR="000831A6" w:rsidRPr="00EE3A90" w:rsidRDefault="00747842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п. 16</w:t>
            </w:r>
            <w:r w:rsidR="004712B5"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12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239 (2 </w:t>
            </w:r>
            <w:proofErr w:type="spellStart"/>
            <w:proofErr w:type="gramStart"/>
            <w:r w:rsidR="004712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="004712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240 (б, г).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решение уравнений и их систем 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23.12.</w:t>
            </w:r>
          </w:p>
        </w:tc>
        <w:tc>
          <w:tcPr>
            <w:tcW w:w="3969" w:type="dxa"/>
          </w:tcPr>
          <w:p w:rsidR="000831A6" w:rsidRPr="00EE3A90" w:rsidRDefault="00747842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п. 16</w:t>
            </w:r>
            <w:r w:rsidR="004712B5"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712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242 (а), 243 (2).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24.12.</w:t>
            </w:r>
          </w:p>
        </w:tc>
        <w:tc>
          <w:tcPr>
            <w:tcW w:w="3969" w:type="dxa"/>
          </w:tcPr>
          <w:p w:rsidR="000831A6" w:rsidRPr="00EE3A90" w:rsidRDefault="000831A6" w:rsidP="005A08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895578" w:rsidRPr="0087744C" w:rsidTr="00AB3897">
        <w:trPr>
          <w:gridAfter w:val="2"/>
          <w:wAfter w:w="3968" w:type="dxa"/>
          <w:trHeight w:val="111"/>
        </w:trPr>
        <w:tc>
          <w:tcPr>
            <w:tcW w:w="14850" w:type="dxa"/>
            <w:gridSpan w:val="4"/>
          </w:tcPr>
          <w:p w:rsidR="00895578" w:rsidRPr="00EE3A90" w:rsidRDefault="00895578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5578" w:rsidRPr="00EE3A90" w:rsidRDefault="00895578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Глава</w:t>
            </w:r>
            <w:proofErr w:type="gramStart"/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Корни </w:t>
            </w:r>
            <w:r w:rsidRPr="00EE3A90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-й степени </w:t>
            </w:r>
            <w:r w:rsidR="00CB7D4D"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13 ч.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29.12.</w:t>
            </w:r>
          </w:p>
        </w:tc>
        <w:tc>
          <w:tcPr>
            <w:tcW w:w="3969" w:type="dxa"/>
          </w:tcPr>
          <w:p w:rsidR="000831A6" w:rsidRPr="00EE3A90" w:rsidRDefault="00747842" w:rsidP="0074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19,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263, 266 (2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50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color w:val="C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C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C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C00000"/>
                      <w:sz w:val="24"/>
                      <w:szCs w:val="24"/>
                      <w:lang w:val="en-US"/>
                    </w:rPr>
                    <m:t>n</m:t>
                  </m:r>
                </m:sup>
              </m:sSup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30.12.</w:t>
            </w:r>
          </w:p>
        </w:tc>
        <w:tc>
          <w:tcPr>
            <w:tcW w:w="3969" w:type="dxa"/>
          </w:tcPr>
          <w:p w:rsidR="000831A6" w:rsidRPr="00EE3A90" w:rsidRDefault="00747842" w:rsidP="0074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20,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268 (2, 4), 270.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p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12.01.2022.</w:t>
            </w:r>
          </w:p>
        </w:tc>
        <w:tc>
          <w:tcPr>
            <w:tcW w:w="3969" w:type="dxa"/>
          </w:tcPr>
          <w:p w:rsidR="000831A6" w:rsidRPr="00EE3A90" w:rsidRDefault="00747842" w:rsidP="0074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20,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272, 275.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n</m:t>
                  </m:r>
                </m:sup>
              </m:sSup>
            </m:oMath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13.01.</w:t>
            </w:r>
          </w:p>
        </w:tc>
        <w:tc>
          <w:tcPr>
            <w:tcW w:w="3969" w:type="dxa"/>
          </w:tcPr>
          <w:p w:rsidR="000831A6" w:rsidRPr="00EE3A90" w:rsidRDefault="00747842" w:rsidP="0074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20,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282, 283 (3, 4).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корней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14.01.</w:t>
            </w:r>
          </w:p>
        </w:tc>
        <w:tc>
          <w:tcPr>
            <w:tcW w:w="3969" w:type="dxa"/>
          </w:tcPr>
          <w:p w:rsidR="000831A6" w:rsidRPr="00EE3A90" w:rsidRDefault="00747842" w:rsidP="0074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21,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3F649C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291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F649C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292.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корней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19.01.</w:t>
            </w:r>
          </w:p>
        </w:tc>
        <w:tc>
          <w:tcPr>
            <w:tcW w:w="3969" w:type="dxa"/>
          </w:tcPr>
          <w:p w:rsidR="000831A6" w:rsidRPr="00EE3A90" w:rsidRDefault="003F649C" w:rsidP="0074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21,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294.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корней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20.01.</w:t>
            </w:r>
          </w:p>
        </w:tc>
        <w:tc>
          <w:tcPr>
            <w:tcW w:w="3969" w:type="dxa"/>
          </w:tcPr>
          <w:p w:rsidR="000831A6" w:rsidRPr="00EE3A90" w:rsidRDefault="003F649C" w:rsidP="0074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21,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296, 298 (1, 2).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EE3A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EE3A90">
              <w:rPr>
                <w:rFonts w:ascii="Times New Roman" w:hAnsi="Times New Roman" w:cs="Times New Roman"/>
                <w:position w:val="-8"/>
                <w:sz w:val="24"/>
                <w:szCs w:val="24"/>
                <w:lang w:val="en-US"/>
              </w:rPr>
              <w:object w:dxaOrig="380" w:dyaOrig="360">
                <v:shape id="_x0000_i1031" type="#_x0000_t75" style="width:19.25pt;height:18.4pt" o:ole="">
                  <v:imagedata r:id="rId15" o:title=""/>
                </v:shape>
                <o:OLEObject Type="Embed" ProgID="Equation.3" ShapeID="_x0000_i1031" DrawAspect="Content" ObjectID="_1703167624" r:id="rId20"/>
              </w:objec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и ее график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21.01.</w:t>
            </w:r>
          </w:p>
        </w:tc>
        <w:tc>
          <w:tcPr>
            <w:tcW w:w="3969" w:type="dxa"/>
          </w:tcPr>
          <w:p w:rsidR="000831A6" w:rsidRPr="00EE3A90" w:rsidRDefault="003F649C" w:rsidP="007478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22,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304 </w:t>
            </w:r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2), 305.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EE3A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EE3A90">
              <w:rPr>
                <w:rFonts w:ascii="Times New Roman" w:hAnsi="Times New Roman" w:cs="Times New Roman"/>
                <w:position w:val="-8"/>
                <w:sz w:val="24"/>
                <w:szCs w:val="24"/>
                <w:lang w:val="en-US"/>
              </w:rPr>
              <w:object w:dxaOrig="380" w:dyaOrig="360">
                <v:shape id="_x0000_i1032" type="#_x0000_t75" style="width:19.25pt;height:18.4pt" o:ole="">
                  <v:imagedata r:id="rId17" o:title=""/>
                </v:shape>
                <o:OLEObject Type="Embed" ProgID="Equation.3" ShapeID="_x0000_i1032" DrawAspect="Content" ObjectID="_1703167625" r:id="rId21"/>
              </w:objec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и ее график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26.01.</w:t>
            </w:r>
          </w:p>
        </w:tc>
        <w:tc>
          <w:tcPr>
            <w:tcW w:w="3969" w:type="dxa"/>
          </w:tcPr>
          <w:p w:rsidR="000831A6" w:rsidRPr="00EE3A90" w:rsidRDefault="003F649C" w:rsidP="003F64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22,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308 (2, 4, 6), 309 (2).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27.01.</w:t>
            </w:r>
          </w:p>
        </w:tc>
        <w:tc>
          <w:tcPr>
            <w:tcW w:w="3969" w:type="dxa"/>
          </w:tcPr>
          <w:p w:rsidR="000831A6" w:rsidRPr="00EE3A90" w:rsidRDefault="003F649C" w:rsidP="003F64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23,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311, 313.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1984" w:type="dxa"/>
          </w:tcPr>
          <w:p w:rsidR="000831A6" w:rsidRPr="00EE3A90" w:rsidRDefault="00895578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28.01.</w:t>
            </w:r>
          </w:p>
        </w:tc>
        <w:tc>
          <w:tcPr>
            <w:tcW w:w="3969" w:type="dxa"/>
          </w:tcPr>
          <w:p w:rsidR="000831A6" w:rsidRPr="00EE3A90" w:rsidRDefault="003F649C" w:rsidP="003F64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23,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319, 320.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корней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2.02.2022.</w:t>
            </w:r>
          </w:p>
        </w:tc>
        <w:tc>
          <w:tcPr>
            <w:tcW w:w="3969" w:type="dxa"/>
          </w:tcPr>
          <w:p w:rsidR="000831A6" w:rsidRPr="00EE3A90" w:rsidRDefault="003F649C" w:rsidP="003F64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23,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324, 325.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61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№ 6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3.02.</w:t>
            </w:r>
          </w:p>
        </w:tc>
        <w:tc>
          <w:tcPr>
            <w:tcW w:w="3969" w:type="dxa"/>
          </w:tcPr>
          <w:p w:rsidR="000831A6" w:rsidRPr="00EE3A90" w:rsidRDefault="000831A6" w:rsidP="003F64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4A5614" w:rsidRPr="0087744C" w:rsidTr="00AB3897">
        <w:trPr>
          <w:gridAfter w:val="2"/>
          <w:wAfter w:w="3968" w:type="dxa"/>
          <w:trHeight w:val="111"/>
        </w:trPr>
        <w:tc>
          <w:tcPr>
            <w:tcW w:w="14850" w:type="dxa"/>
            <w:gridSpan w:val="4"/>
          </w:tcPr>
          <w:p w:rsidR="004A5614" w:rsidRPr="00EE3A90" w:rsidRDefault="004A5614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5614" w:rsidRPr="00EE3A90" w:rsidRDefault="004A5614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5. Прогрессии </w:t>
            </w:r>
            <w:r w:rsidR="00CB7D4D"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 ч.</w:t>
            </w:r>
            <w:r w:rsidR="00787E39"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и функции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4.02.</w:t>
            </w:r>
          </w:p>
        </w:tc>
        <w:tc>
          <w:tcPr>
            <w:tcW w:w="3969" w:type="dxa"/>
          </w:tcPr>
          <w:p w:rsidR="000831A6" w:rsidRPr="00EE3A90" w:rsidRDefault="00787E3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24,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328, 334 (1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        336 (2).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и функции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9.02.</w:t>
            </w:r>
          </w:p>
        </w:tc>
        <w:tc>
          <w:tcPr>
            <w:tcW w:w="3969" w:type="dxa"/>
          </w:tcPr>
          <w:p w:rsidR="000831A6" w:rsidRPr="00EE3A90" w:rsidRDefault="00787E3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24,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330, 337 (2, 4), 341 (2).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Последовательности и функции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10.02.</w:t>
            </w:r>
          </w:p>
        </w:tc>
        <w:tc>
          <w:tcPr>
            <w:tcW w:w="3969" w:type="dxa"/>
          </w:tcPr>
          <w:p w:rsidR="000831A6" w:rsidRPr="00EE3A90" w:rsidRDefault="00787E3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24,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333, 338 (1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Рекуррентные последовательности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11.02.</w:t>
            </w:r>
          </w:p>
        </w:tc>
        <w:tc>
          <w:tcPr>
            <w:tcW w:w="3969" w:type="dxa"/>
          </w:tcPr>
          <w:p w:rsidR="000831A6" w:rsidRPr="00EE3A90" w:rsidRDefault="00787E3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25,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351 (4 –</w:t>
            </w:r>
            <w:r w:rsidR="002C08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6), 353 (г </w:t>
            </w:r>
            <w:proofErr w:type="gramStart"/>
            <w:r w:rsidR="002C08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–е</w:t>
            </w:r>
            <w:proofErr w:type="gramEnd"/>
            <w:r w:rsidR="002C08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Рекуррентные последовательности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16.02.</w:t>
            </w:r>
          </w:p>
        </w:tc>
        <w:tc>
          <w:tcPr>
            <w:tcW w:w="3969" w:type="dxa"/>
          </w:tcPr>
          <w:p w:rsidR="000831A6" w:rsidRPr="00EE3A90" w:rsidRDefault="00787E3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25,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2C08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355 (2 </w:t>
            </w:r>
            <w:proofErr w:type="spellStart"/>
            <w:proofErr w:type="gramStart"/>
            <w:r w:rsidR="002C08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="002C08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2C08B5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357.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Определение прогрессии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17.02.</w:t>
            </w:r>
          </w:p>
        </w:tc>
        <w:tc>
          <w:tcPr>
            <w:tcW w:w="3969" w:type="dxa"/>
          </w:tcPr>
          <w:p w:rsidR="000831A6" w:rsidRPr="00EE3A90" w:rsidRDefault="002C08B5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26,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358 (2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360.</w:t>
            </w:r>
          </w:p>
        </w:tc>
      </w:tr>
      <w:tr w:rsidR="000831A6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938" w:type="dxa"/>
          </w:tcPr>
          <w:p w:rsidR="000831A6" w:rsidRPr="00EE3A90" w:rsidRDefault="000831A6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Определение прогрессии</w:t>
            </w:r>
          </w:p>
        </w:tc>
        <w:tc>
          <w:tcPr>
            <w:tcW w:w="1984" w:type="dxa"/>
          </w:tcPr>
          <w:p w:rsidR="000831A6" w:rsidRPr="00EE3A90" w:rsidRDefault="004A5614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18.02.</w:t>
            </w:r>
          </w:p>
        </w:tc>
        <w:tc>
          <w:tcPr>
            <w:tcW w:w="3969" w:type="dxa"/>
          </w:tcPr>
          <w:p w:rsidR="000831A6" w:rsidRPr="00EE3A90" w:rsidRDefault="002C08B5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26,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363 (3, 4), 367 (2).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-го члена прогрессии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24.02.</w:t>
            </w:r>
          </w:p>
        </w:tc>
        <w:tc>
          <w:tcPr>
            <w:tcW w:w="3969" w:type="dxa"/>
          </w:tcPr>
          <w:p w:rsidR="00AB3897" w:rsidRPr="00EE3A90" w:rsidRDefault="002C08B5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27,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373, 376 (2).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-го члена прогрессии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25.02.</w:t>
            </w:r>
          </w:p>
        </w:tc>
        <w:tc>
          <w:tcPr>
            <w:tcW w:w="3969" w:type="dxa"/>
          </w:tcPr>
          <w:p w:rsidR="00AB3897" w:rsidRPr="00EE3A90" w:rsidRDefault="002C08B5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27,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27C89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B27C89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(2, 4), 384 (2, 4).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Формула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-го члена прогрессии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2.03.2022.</w:t>
            </w:r>
          </w:p>
        </w:tc>
        <w:tc>
          <w:tcPr>
            <w:tcW w:w="3969" w:type="dxa"/>
          </w:tcPr>
          <w:p w:rsidR="00AB3897" w:rsidRPr="00EE3A90" w:rsidRDefault="002C08B5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27,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B27C89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387, 391.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72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№ 7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3.03.</w:t>
            </w:r>
          </w:p>
        </w:tc>
        <w:tc>
          <w:tcPr>
            <w:tcW w:w="3969" w:type="dxa"/>
          </w:tcPr>
          <w:p w:rsidR="00AB3897" w:rsidRPr="00EE3A90" w:rsidRDefault="00AB3897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4.03.</w:t>
            </w:r>
          </w:p>
        </w:tc>
        <w:tc>
          <w:tcPr>
            <w:tcW w:w="3969" w:type="dxa"/>
          </w:tcPr>
          <w:p w:rsidR="00AB3897" w:rsidRPr="00EE3A90" w:rsidRDefault="00B27C8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28,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394, 395 (5 – 8).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9.03.</w:t>
            </w:r>
          </w:p>
        </w:tc>
        <w:tc>
          <w:tcPr>
            <w:tcW w:w="3969" w:type="dxa"/>
          </w:tcPr>
          <w:p w:rsidR="00AB3897" w:rsidRPr="00EE3A90" w:rsidRDefault="00B27C8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28,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397 (5 а), 401.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10.03.</w:t>
            </w:r>
          </w:p>
        </w:tc>
        <w:tc>
          <w:tcPr>
            <w:tcW w:w="3969" w:type="dxa"/>
          </w:tcPr>
          <w:p w:rsidR="00AB3897" w:rsidRPr="00EE3A90" w:rsidRDefault="00B27C8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28,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402, 403 (4 – 6).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11.03.</w:t>
            </w:r>
          </w:p>
        </w:tc>
        <w:tc>
          <w:tcPr>
            <w:tcW w:w="3969" w:type="dxa"/>
          </w:tcPr>
          <w:p w:rsidR="00AB3897" w:rsidRPr="00EE3A90" w:rsidRDefault="00B27C8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28,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B5BC4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FB5BC4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(2), 409 (2).</w:t>
            </w:r>
          </w:p>
        </w:tc>
      </w:tr>
      <w:tr w:rsidR="00AB3897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Сумма первых </w:t>
            </w:r>
            <w:r w:rsidRPr="00EE3A90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 членов прогрессии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16.03.</w:t>
            </w:r>
          </w:p>
        </w:tc>
        <w:tc>
          <w:tcPr>
            <w:tcW w:w="3969" w:type="dxa"/>
          </w:tcPr>
          <w:p w:rsidR="00AB3897" w:rsidRPr="00EE3A90" w:rsidRDefault="00B27C89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28,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FB5BC4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418, 419 (2).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Сумма бесконечной геометрической прогрессии при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q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&lt;1</m:t>
              </m:r>
            </m:oMath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17.03.</w:t>
            </w:r>
          </w:p>
        </w:tc>
        <w:tc>
          <w:tcPr>
            <w:tcW w:w="3969" w:type="dxa"/>
          </w:tcPr>
          <w:p w:rsidR="00AB3897" w:rsidRPr="00EE3A90" w:rsidRDefault="00A33BE1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29,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425 (3, 6), 426 (2),     427 (2)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79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Сумма бесконечной геометрической прогрессии при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  <w:color w:val="C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color w:val="C00000"/>
                      <w:sz w:val="24"/>
                      <w:szCs w:val="24"/>
                      <w:lang w:val="en-US"/>
                    </w:rPr>
                    <m:t>q</m:t>
                  </m:r>
                </m:e>
              </m:d>
              <m:r>
                <w:rPr>
                  <w:rFonts w:ascii="Cambria Math" w:hAnsi="Cambria Math" w:cs="Times New Roman"/>
                  <w:color w:val="C00000"/>
                  <w:sz w:val="24"/>
                  <w:szCs w:val="24"/>
                </w:rPr>
                <m:t>&lt;1</m:t>
              </m:r>
            </m:oMath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18.03.</w:t>
            </w:r>
          </w:p>
        </w:tc>
        <w:tc>
          <w:tcPr>
            <w:tcW w:w="3969" w:type="dxa"/>
          </w:tcPr>
          <w:p w:rsidR="00AB3897" w:rsidRPr="00EE3A90" w:rsidRDefault="00A33BE1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29,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428 (2 </w:t>
            </w:r>
            <w:proofErr w:type="spellStart"/>
            <w:proofErr w:type="gramStart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430 (2, 4, 6)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80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Контрольная работа № 8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30.03.</w:t>
            </w:r>
          </w:p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B3897" w:rsidRPr="00EE3A90" w:rsidRDefault="00AB3897" w:rsidP="00787E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  <w:lang w:val="en-US"/>
              </w:rPr>
            </w:pPr>
          </w:p>
        </w:tc>
      </w:tr>
      <w:tr w:rsidR="00AB3897" w:rsidRPr="0087744C" w:rsidTr="00AB3897">
        <w:trPr>
          <w:trHeight w:val="111"/>
        </w:trPr>
        <w:tc>
          <w:tcPr>
            <w:tcW w:w="14850" w:type="dxa"/>
            <w:gridSpan w:val="4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Глава 6. Элементы теории вероятности и статистики 7 ч</w:t>
            </w:r>
          </w:p>
        </w:tc>
        <w:tc>
          <w:tcPr>
            <w:tcW w:w="1984" w:type="dxa"/>
          </w:tcPr>
          <w:p w:rsidR="00AB3897" w:rsidRPr="0087744C" w:rsidRDefault="00AB3897"/>
        </w:tc>
        <w:tc>
          <w:tcPr>
            <w:tcW w:w="1984" w:type="dxa"/>
          </w:tcPr>
          <w:p w:rsidR="00AB3897" w:rsidRPr="005E5488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4F13E3" w:rsidP="004F13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Вероятность суммы и произведения событий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31.03.</w:t>
            </w:r>
          </w:p>
        </w:tc>
        <w:tc>
          <w:tcPr>
            <w:tcW w:w="3969" w:type="dxa"/>
          </w:tcPr>
          <w:p w:rsidR="00AB3897" w:rsidRPr="00EE3A90" w:rsidRDefault="00A33BE1" w:rsidP="00A33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30,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445, 447.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Вероятность суммы и произведения событий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1.04.2022.</w:t>
            </w:r>
          </w:p>
        </w:tc>
        <w:tc>
          <w:tcPr>
            <w:tcW w:w="3969" w:type="dxa"/>
          </w:tcPr>
          <w:p w:rsidR="00AB3897" w:rsidRPr="00EE3A90" w:rsidRDefault="00A33BE1" w:rsidP="00A33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30,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452, 454.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Вероятность суммы и произведения событий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6.04.</w:t>
            </w:r>
          </w:p>
        </w:tc>
        <w:tc>
          <w:tcPr>
            <w:tcW w:w="3969" w:type="dxa"/>
          </w:tcPr>
          <w:p w:rsidR="00AB3897" w:rsidRPr="00EE3A90" w:rsidRDefault="00A33BE1" w:rsidP="00A33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30,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458, 462.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7.04.</w:t>
            </w:r>
          </w:p>
        </w:tc>
        <w:tc>
          <w:tcPr>
            <w:tcW w:w="3969" w:type="dxa"/>
          </w:tcPr>
          <w:p w:rsidR="00AB3897" w:rsidRPr="00EE3A90" w:rsidRDefault="00A33BE1" w:rsidP="00A33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31,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469, 471.</w:t>
            </w:r>
          </w:p>
        </w:tc>
      </w:tr>
      <w:tr w:rsidR="00AB3897" w:rsidRPr="0087744C" w:rsidTr="00AB3897">
        <w:trPr>
          <w:gridAfter w:val="2"/>
          <w:wAfter w:w="3968" w:type="dxa"/>
          <w:trHeight w:val="111"/>
        </w:trPr>
        <w:tc>
          <w:tcPr>
            <w:tcW w:w="959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Понятие о статистике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8.04.</w:t>
            </w:r>
          </w:p>
        </w:tc>
        <w:tc>
          <w:tcPr>
            <w:tcW w:w="3969" w:type="dxa"/>
          </w:tcPr>
          <w:p w:rsidR="00AB3897" w:rsidRPr="00EE3A90" w:rsidRDefault="00A33BE1" w:rsidP="00A33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п. 30, </w:t>
            </w:r>
            <w:r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="0005211C" w:rsidRPr="00EE3A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474, 477.</w:t>
            </w:r>
          </w:p>
        </w:tc>
      </w:tr>
      <w:tr w:rsidR="00AB3897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Зачет по теме.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3969" w:type="dxa"/>
          </w:tcPr>
          <w:p w:rsidR="00AB3897" w:rsidRPr="00EE3A90" w:rsidRDefault="00AB3897" w:rsidP="00A33B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4F6" w:rsidRPr="0087744C" w:rsidTr="00685D56">
        <w:trPr>
          <w:gridAfter w:val="2"/>
          <w:wAfter w:w="3968" w:type="dxa"/>
          <w:trHeight w:val="211"/>
        </w:trPr>
        <w:tc>
          <w:tcPr>
            <w:tcW w:w="14850" w:type="dxa"/>
            <w:gridSpan w:val="4"/>
          </w:tcPr>
          <w:p w:rsidR="00AC34F6" w:rsidRPr="00EE3A90" w:rsidRDefault="00AC34F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34F6" w:rsidRPr="00EE3A90" w:rsidRDefault="00AC34F6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Повторение 14 ч</w:t>
            </w:r>
          </w:p>
        </w:tc>
      </w:tr>
      <w:tr w:rsidR="00AB3897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396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97" w:rsidRPr="0087744C" w:rsidTr="00AB3897">
        <w:trPr>
          <w:gridAfter w:val="2"/>
          <w:wAfter w:w="3968" w:type="dxa"/>
          <w:trHeight w:val="335"/>
        </w:trPr>
        <w:tc>
          <w:tcPr>
            <w:tcW w:w="959" w:type="dxa"/>
          </w:tcPr>
          <w:p w:rsidR="00AB3897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396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97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AB3897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Тождества 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C34F6" w:rsidRPr="00EE3A90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396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97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AB3897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Тождества 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C34F6" w:rsidRPr="00EE3A90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396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97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AB3897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C34F6" w:rsidRPr="00EE3A90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396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897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AB3897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938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</w:p>
        </w:tc>
        <w:tc>
          <w:tcPr>
            <w:tcW w:w="1984" w:type="dxa"/>
          </w:tcPr>
          <w:p w:rsidR="00AB3897" w:rsidRPr="00EE3A90" w:rsidRDefault="00AB3897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C34F6" w:rsidRPr="00EE3A90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3969" w:type="dxa"/>
          </w:tcPr>
          <w:p w:rsidR="00AB3897" w:rsidRPr="00EE3A90" w:rsidRDefault="00AB3897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82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</w:t>
            </w:r>
          </w:p>
        </w:tc>
        <w:tc>
          <w:tcPr>
            <w:tcW w:w="1984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82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rPr>
                <w:sz w:val="24"/>
                <w:szCs w:val="24"/>
              </w:rPr>
            </w:pPr>
            <w:r w:rsidRPr="00EE3A90">
              <w:rPr>
                <w:sz w:val="24"/>
                <w:szCs w:val="24"/>
              </w:rPr>
              <w:t>Уравнения</w:t>
            </w:r>
          </w:p>
        </w:tc>
        <w:tc>
          <w:tcPr>
            <w:tcW w:w="1984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rPr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  <w:tc>
          <w:tcPr>
            <w:tcW w:w="1984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4.05.2022.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66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rPr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</w:t>
            </w:r>
          </w:p>
        </w:tc>
        <w:tc>
          <w:tcPr>
            <w:tcW w:w="1984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5.05.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1984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6.05.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984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11.05.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984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12.05.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984" w:type="dxa"/>
          </w:tcPr>
          <w:p w:rsidR="004F13E3" w:rsidRPr="00EE3A90" w:rsidRDefault="004F13E3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13.05.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101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984" w:type="dxa"/>
          </w:tcPr>
          <w:p w:rsidR="004F13E3" w:rsidRPr="00EE3A90" w:rsidRDefault="004F13E3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18.05.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</w:p>
        </w:tc>
      </w:tr>
      <w:tr w:rsidR="004F13E3" w:rsidRPr="0087744C" w:rsidTr="00AB3897">
        <w:trPr>
          <w:gridAfter w:val="2"/>
          <w:wAfter w:w="3968" w:type="dxa"/>
          <w:trHeight w:val="211"/>
        </w:trPr>
        <w:tc>
          <w:tcPr>
            <w:tcW w:w="959" w:type="dxa"/>
          </w:tcPr>
          <w:p w:rsidR="004F13E3" w:rsidRPr="00EE3A90" w:rsidRDefault="004F13E3" w:rsidP="00685D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938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984" w:type="dxa"/>
          </w:tcPr>
          <w:p w:rsidR="004F13E3" w:rsidRPr="00EE3A90" w:rsidRDefault="004F13E3" w:rsidP="004A56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A90">
              <w:rPr>
                <w:rFonts w:ascii="Times New Roman" w:hAnsi="Times New Roman" w:cs="Times New Roman"/>
                <w:sz w:val="24"/>
                <w:szCs w:val="24"/>
              </w:rPr>
              <w:t>19.05.</w:t>
            </w:r>
          </w:p>
        </w:tc>
        <w:tc>
          <w:tcPr>
            <w:tcW w:w="3969" w:type="dxa"/>
          </w:tcPr>
          <w:p w:rsidR="004F13E3" w:rsidRPr="00EE3A90" w:rsidRDefault="004F13E3" w:rsidP="00460F5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3A90" w:rsidRDefault="00EE3A90" w:rsidP="00EE3A90">
      <w:pPr>
        <w:rPr>
          <w:rFonts w:ascii="Times New Roman" w:hAnsi="Times New Roman" w:cs="Times New Roman"/>
          <w:sz w:val="24"/>
          <w:szCs w:val="24"/>
        </w:rPr>
      </w:pPr>
    </w:p>
    <w:p w:rsidR="00171F90" w:rsidRPr="00EE3A90" w:rsidRDefault="00EE3A90" w:rsidP="00EE3A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A9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Методические материалы</w:t>
      </w:r>
    </w:p>
    <w:p w:rsidR="00171F90" w:rsidRPr="00EE3A90" w:rsidRDefault="00171F90" w:rsidP="00EE3A9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 К.,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Муравина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 В. Алгебра. 9 класс: учебник. 5-е изд., стереотип.- М.: Дрофа, 2018. -319, [1] с.</w:t>
      </w:r>
    </w:p>
    <w:p w:rsidR="00171F90" w:rsidRPr="00EE3A90" w:rsidRDefault="00171F90" w:rsidP="00EE3A9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Математика. 5—6 классы. Алгебра. 7—9 классы: рабочие программы к линиям УМК Г. К.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Муравина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О. В.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Муравиной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: учебно-методическое пособие / О. В. 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Муравина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. — М.: Дрофа, 2017. — 123, [3] с.</w:t>
      </w:r>
    </w:p>
    <w:p w:rsidR="00171F90" w:rsidRPr="00EE3A90" w:rsidRDefault="00171F90" w:rsidP="00EE3A9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3. Алгебра. 9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кл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.: методическое пособие </w:t>
      </w:r>
      <w:proofErr w:type="gram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учеб. Г. К.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Муравина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О. В.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Муравиной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«Алгебра. 9 класс» / Г. К.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О. В. 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Муравина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. — М.: Дрофа, 2016. — 219, [2] с.</w:t>
      </w:r>
    </w:p>
    <w:p w:rsidR="00171F90" w:rsidRPr="00EE3A90" w:rsidRDefault="00171F90" w:rsidP="00EE3A9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4. Сборник специальных модулей по финансовой грамотности для УМК по алгебре 9 класса / Г. К. 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, О. В. </w:t>
      </w:r>
      <w:proofErr w:type="spell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Муравина</w:t>
      </w:r>
      <w:proofErr w:type="spell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. — М.</w:t>
      </w:r>
      <w:proofErr w:type="gramStart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:</w:t>
      </w:r>
      <w:proofErr w:type="gramEnd"/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Дрофа, 2017. — 45 с.</w:t>
      </w:r>
    </w:p>
    <w:p w:rsidR="00171F90" w:rsidRPr="00EE3A90" w:rsidRDefault="00171F90" w:rsidP="00EE3A9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E3A90">
        <w:rPr>
          <w:rFonts w:ascii="Times New Roman" w:eastAsiaTheme="minorHAnsi" w:hAnsi="Times New Roman" w:cs="Times New Roman"/>
          <w:sz w:val="24"/>
          <w:szCs w:val="24"/>
          <w:lang w:eastAsia="en-US"/>
        </w:rPr>
        <w:t>5. Интернет ресурсы</w:t>
      </w:r>
    </w:p>
    <w:p w:rsidR="00171F90" w:rsidRPr="00EE3A90" w:rsidRDefault="008860FB" w:rsidP="00EE3A90">
      <w:pPr>
        <w:tabs>
          <w:tab w:val="left" w:pos="4905"/>
        </w:tabs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hyperlink r:id="rId22" w:history="1">
        <w:r w:rsidR="00171F90" w:rsidRPr="00EE3A90">
          <w:rPr>
            <w:rFonts w:ascii="Times New Roman" w:hAnsi="Times New Roman"/>
            <w:sz w:val="24"/>
            <w:szCs w:val="24"/>
            <w:u w:val="single"/>
            <w:shd w:val="clear" w:color="auto" w:fill="FFFFFF"/>
          </w:rPr>
          <w:t>https://sdamgia.ru/</w:t>
        </w:r>
      </w:hyperlink>
      <w:r w:rsidR="00171F90" w:rsidRPr="00EE3A90">
        <w:rPr>
          <w:rFonts w:ascii="Times New Roman" w:hAnsi="Times New Roman"/>
          <w:sz w:val="24"/>
          <w:szCs w:val="24"/>
          <w:shd w:val="clear" w:color="auto" w:fill="FFFFFF"/>
        </w:rPr>
        <w:t xml:space="preserve">    (открытая база задач для подготовки к ОГЭ)</w:t>
      </w:r>
    </w:p>
    <w:p w:rsidR="00171F90" w:rsidRPr="00EE3A90" w:rsidRDefault="008860FB" w:rsidP="00EE3A90">
      <w:pPr>
        <w:tabs>
          <w:tab w:val="left" w:pos="4905"/>
        </w:tabs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hyperlink r:id="rId23" w:history="1">
        <w:r w:rsidR="00171F90" w:rsidRPr="00EE3A90">
          <w:rPr>
            <w:rFonts w:ascii="Times New Roman" w:eastAsiaTheme="minorHAnsi" w:hAnsi="Times New Roman"/>
            <w:sz w:val="24"/>
            <w:szCs w:val="24"/>
            <w:u w:val="single"/>
            <w:lang w:eastAsia="en-US"/>
          </w:rPr>
          <w:t>http://alexlarin.net/</w:t>
        </w:r>
      </w:hyperlink>
      <w:r w:rsidR="00171F90" w:rsidRPr="00EE3A90">
        <w:rPr>
          <w:rFonts w:ascii="Times New Roman" w:eastAsiaTheme="minorHAnsi" w:hAnsi="Times New Roman"/>
          <w:sz w:val="24"/>
          <w:szCs w:val="24"/>
          <w:lang w:eastAsia="en-US"/>
        </w:rPr>
        <w:t xml:space="preserve">   </w:t>
      </w:r>
      <w:proofErr w:type="gramStart"/>
      <w:r w:rsidR="00171F90" w:rsidRPr="00EE3A90">
        <w:rPr>
          <w:rFonts w:ascii="Times New Roman" w:eastAsiaTheme="minorHAnsi" w:hAnsi="Times New Roman"/>
          <w:sz w:val="24"/>
          <w:szCs w:val="24"/>
          <w:lang w:eastAsia="en-US"/>
        </w:rPr>
        <w:t xml:space="preserve">( </w:t>
      </w:r>
      <w:proofErr w:type="gramEnd"/>
      <w:r w:rsidR="00171F90" w:rsidRPr="00EE3A90">
        <w:rPr>
          <w:rFonts w:ascii="Times New Roman" w:eastAsiaTheme="minorHAnsi" w:hAnsi="Times New Roman"/>
          <w:sz w:val="24"/>
          <w:szCs w:val="24"/>
          <w:lang w:eastAsia="en-US"/>
        </w:rPr>
        <w:t>тренировочные работы в формате ОГЭ)</w:t>
      </w:r>
    </w:p>
    <w:p w:rsidR="00171F90" w:rsidRPr="00EE3A90" w:rsidRDefault="008860FB" w:rsidP="00EE3A90">
      <w:pPr>
        <w:tabs>
          <w:tab w:val="left" w:pos="4905"/>
        </w:tabs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hyperlink r:id="rId24" w:history="1">
        <w:r w:rsidR="00171F90" w:rsidRPr="00EE3A90">
          <w:rPr>
            <w:rFonts w:ascii="Times New Roman" w:eastAsia="Times New Roman" w:hAnsi="Times New Roman"/>
            <w:sz w:val="24"/>
            <w:szCs w:val="24"/>
            <w:u w:val="single"/>
          </w:rPr>
          <w:t>http://www.fipi.ru/content/otkrytyy-bank-zadaniy-ege</w:t>
        </w:r>
      </w:hyperlink>
      <w:r w:rsidR="00171F90" w:rsidRPr="00EE3A90">
        <w:rPr>
          <w:rFonts w:ascii="Times New Roman" w:eastAsia="Times New Roman" w:hAnsi="Times New Roman"/>
          <w:sz w:val="24"/>
          <w:szCs w:val="24"/>
        </w:rPr>
        <w:t xml:space="preserve"> </w:t>
      </w:r>
      <w:r w:rsidR="00171F90" w:rsidRPr="00EE3A90">
        <w:rPr>
          <w:rFonts w:ascii="Times New Roman" w:hAnsi="Times New Roman"/>
          <w:sz w:val="24"/>
          <w:szCs w:val="24"/>
          <w:shd w:val="clear" w:color="auto" w:fill="FFFFFF"/>
        </w:rPr>
        <w:t>(открытая база задач для подготовки к ОГЭ)</w:t>
      </w:r>
    </w:p>
    <w:p w:rsidR="00171F90" w:rsidRPr="00EE3A90" w:rsidRDefault="00171F90" w:rsidP="00EE3A90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71F90" w:rsidRPr="00171F90" w:rsidRDefault="00171F90" w:rsidP="00171F90">
      <w:pPr>
        <w:tabs>
          <w:tab w:val="left" w:pos="6463"/>
        </w:tabs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71F90" w:rsidRPr="00171F90" w:rsidSect="005E548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0FB" w:rsidRDefault="008860FB" w:rsidP="00C91F86">
      <w:pPr>
        <w:spacing w:after="0" w:line="240" w:lineRule="auto"/>
      </w:pPr>
      <w:r>
        <w:separator/>
      </w:r>
    </w:p>
  </w:endnote>
  <w:endnote w:type="continuationSeparator" w:id="0">
    <w:p w:rsidR="008860FB" w:rsidRDefault="008860FB" w:rsidP="00C91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E1" w:rsidRDefault="00A33BE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9799036"/>
      <w:docPartObj>
        <w:docPartGallery w:val="Page Numbers (Bottom of Page)"/>
        <w:docPartUnique/>
      </w:docPartObj>
    </w:sdtPr>
    <w:sdtEndPr/>
    <w:sdtContent>
      <w:p w:rsidR="00A33BE1" w:rsidRDefault="008860FB">
        <w:pPr>
          <w:pStyle w:val="a6"/>
          <w:jc w:val="center"/>
        </w:pPr>
      </w:p>
    </w:sdtContent>
  </w:sdt>
  <w:p w:rsidR="00A33BE1" w:rsidRDefault="00A33BE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E1" w:rsidRDefault="00A33BE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0FB" w:rsidRDefault="008860FB" w:rsidP="00C91F86">
      <w:pPr>
        <w:spacing w:after="0" w:line="240" w:lineRule="auto"/>
      </w:pPr>
      <w:r>
        <w:separator/>
      </w:r>
    </w:p>
  </w:footnote>
  <w:footnote w:type="continuationSeparator" w:id="0">
    <w:p w:rsidR="008860FB" w:rsidRDefault="008860FB" w:rsidP="00C91F86">
      <w:pPr>
        <w:spacing w:after="0" w:line="240" w:lineRule="auto"/>
      </w:pPr>
      <w:r>
        <w:continuationSeparator/>
      </w:r>
    </w:p>
  </w:footnote>
  <w:footnote w:id="1">
    <w:p w:rsidR="00A33BE1" w:rsidRPr="00380E0A" w:rsidRDefault="00A33BE1" w:rsidP="00C91F86">
      <w:pPr>
        <w:pStyle w:val="a6"/>
        <w:jc w:val="both"/>
        <w:rPr>
          <w:sz w:val="24"/>
          <w:szCs w:val="24"/>
        </w:rPr>
      </w:pPr>
      <w:r>
        <w:rPr>
          <w:rStyle w:val="ad"/>
        </w:rPr>
        <w:footnoteRef/>
      </w:r>
      <w:r>
        <w:t xml:space="preserve"> </w:t>
      </w:r>
      <w:r w:rsidRPr="00380E0A">
        <w:rPr>
          <w:rFonts w:ascii="Times New Roman" w:hAnsi="Times New Roman" w:cs="Times New Roman"/>
          <w:sz w:val="24"/>
          <w:szCs w:val="24"/>
        </w:rPr>
        <w:t>- Здесь и далее  — распознавать конкретные примеры общих понятий по характерным признакам, выполнять действия в соответствии с определением и простейшими свойствами понятий, конкретизировать примерами общие понятия.</w:t>
      </w:r>
    </w:p>
    <w:p w:rsidR="00A33BE1" w:rsidRDefault="00A33BE1" w:rsidP="00C91F86">
      <w:pPr>
        <w:pStyle w:val="ab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E1" w:rsidRDefault="00A33B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E1" w:rsidRDefault="00A33BE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BE1" w:rsidRDefault="00A33BE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47376"/>
    <w:multiLevelType w:val="hybridMultilevel"/>
    <w:tmpl w:val="9C665E9C"/>
    <w:lvl w:ilvl="0" w:tplc="0419000D">
      <w:start w:val="1"/>
      <w:numFmt w:val="bullet"/>
      <w:lvlText w:val=""/>
      <w:lvlJc w:val="left"/>
      <w:pPr>
        <w:ind w:left="11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1">
    <w:nsid w:val="181478E5"/>
    <w:multiLevelType w:val="hybridMultilevel"/>
    <w:tmpl w:val="6ABAF27E"/>
    <w:lvl w:ilvl="0" w:tplc="D4123F7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891294C"/>
    <w:multiLevelType w:val="hybridMultilevel"/>
    <w:tmpl w:val="A99663C8"/>
    <w:lvl w:ilvl="0" w:tplc="CB6C7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9DD2F1A"/>
    <w:multiLevelType w:val="hybridMultilevel"/>
    <w:tmpl w:val="7488E38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4F83A13"/>
    <w:multiLevelType w:val="hybridMultilevel"/>
    <w:tmpl w:val="DC622A6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F2530D"/>
    <w:multiLevelType w:val="hybridMultilevel"/>
    <w:tmpl w:val="9E743908"/>
    <w:lvl w:ilvl="0" w:tplc="041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3F3E6FA4"/>
    <w:multiLevelType w:val="hybridMultilevel"/>
    <w:tmpl w:val="901C2C82"/>
    <w:lvl w:ilvl="0" w:tplc="0419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>
    <w:nsid w:val="3F9D3215"/>
    <w:multiLevelType w:val="hybridMultilevel"/>
    <w:tmpl w:val="7F12720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1119F0"/>
    <w:multiLevelType w:val="hybridMultilevel"/>
    <w:tmpl w:val="6890E168"/>
    <w:lvl w:ilvl="0" w:tplc="0419000D">
      <w:start w:val="1"/>
      <w:numFmt w:val="bullet"/>
      <w:lvlText w:val=""/>
      <w:lvlJc w:val="left"/>
      <w:pPr>
        <w:ind w:left="12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9">
    <w:nsid w:val="40177E0E"/>
    <w:multiLevelType w:val="hybridMultilevel"/>
    <w:tmpl w:val="7B446C36"/>
    <w:lvl w:ilvl="0" w:tplc="0804BE64">
      <w:start w:val="1"/>
      <w:numFmt w:val="decimal"/>
      <w:lvlText w:val="%1."/>
      <w:lvlJc w:val="left"/>
      <w:pPr>
        <w:ind w:left="1437" w:hanging="8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1DE1C73"/>
    <w:multiLevelType w:val="hybridMultilevel"/>
    <w:tmpl w:val="1DA80A4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5262D4"/>
    <w:multiLevelType w:val="hybridMultilevel"/>
    <w:tmpl w:val="42260674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2">
    <w:nsid w:val="4B751329"/>
    <w:multiLevelType w:val="hybridMultilevel"/>
    <w:tmpl w:val="68608DA6"/>
    <w:lvl w:ilvl="0" w:tplc="0419000D">
      <w:start w:val="1"/>
      <w:numFmt w:val="bullet"/>
      <w:lvlText w:val="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3">
    <w:nsid w:val="519A517A"/>
    <w:multiLevelType w:val="hybridMultilevel"/>
    <w:tmpl w:val="1D6C4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6A5789"/>
    <w:multiLevelType w:val="hybridMultilevel"/>
    <w:tmpl w:val="BBCCF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3A58C6"/>
    <w:multiLevelType w:val="hybridMultilevel"/>
    <w:tmpl w:val="BB509D16"/>
    <w:lvl w:ilvl="0" w:tplc="0419000D">
      <w:start w:val="1"/>
      <w:numFmt w:val="bullet"/>
      <w:lvlText w:val=""/>
      <w:lvlJc w:val="left"/>
      <w:pPr>
        <w:ind w:left="14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6">
    <w:nsid w:val="666D2792"/>
    <w:multiLevelType w:val="multilevel"/>
    <w:tmpl w:val="8A02E72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16667B"/>
    <w:multiLevelType w:val="hybridMultilevel"/>
    <w:tmpl w:val="B6BCBA84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773D316B"/>
    <w:multiLevelType w:val="hybridMultilevel"/>
    <w:tmpl w:val="06B6E6F8"/>
    <w:lvl w:ilvl="0" w:tplc="0419000D">
      <w:start w:val="1"/>
      <w:numFmt w:val="bullet"/>
      <w:lvlText w:val="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>
    <w:nsid w:val="79CD0757"/>
    <w:multiLevelType w:val="hybridMultilevel"/>
    <w:tmpl w:val="BED8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9"/>
  </w:num>
  <w:num w:numId="4">
    <w:abstractNumId w:val="0"/>
  </w:num>
  <w:num w:numId="5">
    <w:abstractNumId w:val="2"/>
  </w:num>
  <w:num w:numId="6">
    <w:abstractNumId w:val="13"/>
  </w:num>
  <w:num w:numId="7">
    <w:abstractNumId w:val="16"/>
  </w:num>
  <w:num w:numId="8">
    <w:abstractNumId w:val="3"/>
  </w:num>
  <w:num w:numId="9">
    <w:abstractNumId w:val="10"/>
  </w:num>
  <w:num w:numId="10">
    <w:abstractNumId w:val="14"/>
  </w:num>
  <w:num w:numId="11">
    <w:abstractNumId w:val="7"/>
  </w:num>
  <w:num w:numId="12">
    <w:abstractNumId w:val="15"/>
  </w:num>
  <w:num w:numId="13">
    <w:abstractNumId w:val="6"/>
  </w:num>
  <w:num w:numId="14">
    <w:abstractNumId w:val="17"/>
  </w:num>
  <w:num w:numId="15">
    <w:abstractNumId w:val="18"/>
  </w:num>
  <w:num w:numId="16">
    <w:abstractNumId w:val="8"/>
  </w:num>
  <w:num w:numId="17">
    <w:abstractNumId w:val="5"/>
  </w:num>
  <w:num w:numId="18">
    <w:abstractNumId w:val="12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86"/>
    <w:rsid w:val="0000257A"/>
    <w:rsid w:val="000034A9"/>
    <w:rsid w:val="00004005"/>
    <w:rsid w:val="00004AD4"/>
    <w:rsid w:val="00004D36"/>
    <w:rsid w:val="0000614F"/>
    <w:rsid w:val="0001526E"/>
    <w:rsid w:val="00015A1F"/>
    <w:rsid w:val="0001606E"/>
    <w:rsid w:val="0001633B"/>
    <w:rsid w:val="0002127A"/>
    <w:rsid w:val="00022F5A"/>
    <w:rsid w:val="00026815"/>
    <w:rsid w:val="00026A72"/>
    <w:rsid w:val="0003261F"/>
    <w:rsid w:val="00032999"/>
    <w:rsid w:val="00035448"/>
    <w:rsid w:val="00041D77"/>
    <w:rsid w:val="0004262A"/>
    <w:rsid w:val="000470F5"/>
    <w:rsid w:val="000506B5"/>
    <w:rsid w:val="00051380"/>
    <w:rsid w:val="0005211C"/>
    <w:rsid w:val="00055D88"/>
    <w:rsid w:val="00060E9E"/>
    <w:rsid w:val="000612FB"/>
    <w:rsid w:val="0006283D"/>
    <w:rsid w:val="00071535"/>
    <w:rsid w:val="0007335A"/>
    <w:rsid w:val="000831A6"/>
    <w:rsid w:val="00084C53"/>
    <w:rsid w:val="00086593"/>
    <w:rsid w:val="000947D0"/>
    <w:rsid w:val="000960CC"/>
    <w:rsid w:val="00097465"/>
    <w:rsid w:val="000A1138"/>
    <w:rsid w:val="000A5208"/>
    <w:rsid w:val="000A6F86"/>
    <w:rsid w:val="000B7B6A"/>
    <w:rsid w:val="000D1DD0"/>
    <w:rsid w:val="000E129D"/>
    <w:rsid w:val="000F47EB"/>
    <w:rsid w:val="000F4F63"/>
    <w:rsid w:val="000F74D6"/>
    <w:rsid w:val="000F79A1"/>
    <w:rsid w:val="00101736"/>
    <w:rsid w:val="0010265B"/>
    <w:rsid w:val="00103E46"/>
    <w:rsid w:val="00117A74"/>
    <w:rsid w:val="00122F0F"/>
    <w:rsid w:val="0012397E"/>
    <w:rsid w:val="00125DA2"/>
    <w:rsid w:val="0012769E"/>
    <w:rsid w:val="00127945"/>
    <w:rsid w:val="00132C95"/>
    <w:rsid w:val="00133718"/>
    <w:rsid w:val="00134D6F"/>
    <w:rsid w:val="00135A80"/>
    <w:rsid w:val="00136F1A"/>
    <w:rsid w:val="00137219"/>
    <w:rsid w:val="00140A9B"/>
    <w:rsid w:val="0014499A"/>
    <w:rsid w:val="00146A96"/>
    <w:rsid w:val="00152712"/>
    <w:rsid w:val="00154452"/>
    <w:rsid w:val="0015759D"/>
    <w:rsid w:val="001610B0"/>
    <w:rsid w:val="00161F8B"/>
    <w:rsid w:val="00164F9F"/>
    <w:rsid w:val="00171F90"/>
    <w:rsid w:val="00173D83"/>
    <w:rsid w:val="00177713"/>
    <w:rsid w:val="001838AF"/>
    <w:rsid w:val="001851F5"/>
    <w:rsid w:val="001918B5"/>
    <w:rsid w:val="00194011"/>
    <w:rsid w:val="00194A55"/>
    <w:rsid w:val="001A5BD1"/>
    <w:rsid w:val="001B14E0"/>
    <w:rsid w:val="001B42E3"/>
    <w:rsid w:val="001B5B59"/>
    <w:rsid w:val="001C0D70"/>
    <w:rsid w:val="001D311A"/>
    <w:rsid w:val="001E21D2"/>
    <w:rsid w:val="001E2712"/>
    <w:rsid w:val="001E3E34"/>
    <w:rsid w:val="001E6224"/>
    <w:rsid w:val="001F4225"/>
    <w:rsid w:val="001F578A"/>
    <w:rsid w:val="001F5DD4"/>
    <w:rsid w:val="0020119D"/>
    <w:rsid w:val="00205287"/>
    <w:rsid w:val="00205C9D"/>
    <w:rsid w:val="0020728F"/>
    <w:rsid w:val="00215971"/>
    <w:rsid w:val="00217DE5"/>
    <w:rsid w:val="002217B7"/>
    <w:rsid w:val="00222044"/>
    <w:rsid w:val="002259CB"/>
    <w:rsid w:val="00225E79"/>
    <w:rsid w:val="0022676B"/>
    <w:rsid w:val="00230B34"/>
    <w:rsid w:val="0023180C"/>
    <w:rsid w:val="00231867"/>
    <w:rsid w:val="00233568"/>
    <w:rsid w:val="002339C7"/>
    <w:rsid w:val="0024111E"/>
    <w:rsid w:val="002450B0"/>
    <w:rsid w:val="0025319F"/>
    <w:rsid w:val="00253D59"/>
    <w:rsid w:val="00263965"/>
    <w:rsid w:val="00274360"/>
    <w:rsid w:val="00281E38"/>
    <w:rsid w:val="002832DC"/>
    <w:rsid w:val="00283BD3"/>
    <w:rsid w:val="00284DB0"/>
    <w:rsid w:val="00286A4F"/>
    <w:rsid w:val="002956AC"/>
    <w:rsid w:val="002A2C41"/>
    <w:rsid w:val="002A60E2"/>
    <w:rsid w:val="002B2C98"/>
    <w:rsid w:val="002B5A13"/>
    <w:rsid w:val="002B6750"/>
    <w:rsid w:val="002C08B5"/>
    <w:rsid w:val="002C2453"/>
    <w:rsid w:val="002C25E8"/>
    <w:rsid w:val="002C28F8"/>
    <w:rsid w:val="002C4742"/>
    <w:rsid w:val="002C6147"/>
    <w:rsid w:val="002D1869"/>
    <w:rsid w:val="002D5995"/>
    <w:rsid w:val="002D7EDD"/>
    <w:rsid w:val="002E1236"/>
    <w:rsid w:val="002E29BE"/>
    <w:rsid w:val="002E63E4"/>
    <w:rsid w:val="002F55E6"/>
    <w:rsid w:val="002F7467"/>
    <w:rsid w:val="00301F39"/>
    <w:rsid w:val="00302A76"/>
    <w:rsid w:val="00310E2E"/>
    <w:rsid w:val="0031168C"/>
    <w:rsid w:val="00314EFE"/>
    <w:rsid w:val="0031666D"/>
    <w:rsid w:val="00316BCE"/>
    <w:rsid w:val="00326C6D"/>
    <w:rsid w:val="00327F15"/>
    <w:rsid w:val="0033357A"/>
    <w:rsid w:val="003337DE"/>
    <w:rsid w:val="00333B81"/>
    <w:rsid w:val="00334B9C"/>
    <w:rsid w:val="0033645A"/>
    <w:rsid w:val="00337776"/>
    <w:rsid w:val="00337CA9"/>
    <w:rsid w:val="00342565"/>
    <w:rsid w:val="003461D1"/>
    <w:rsid w:val="00351E7B"/>
    <w:rsid w:val="0035542C"/>
    <w:rsid w:val="003606E2"/>
    <w:rsid w:val="003645DF"/>
    <w:rsid w:val="00365204"/>
    <w:rsid w:val="00366FCF"/>
    <w:rsid w:val="0036795B"/>
    <w:rsid w:val="003720FB"/>
    <w:rsid w:val="00376894"/>
    <w:rsid w:val="00377D58"/>
    <w:rsid w:val="003801D9"/>
    <w:rsid w:val="00386377"/>
    <w:rsid w:val="00387024"/>
    <w:rsid w:val="00395E9E"/>
    <w:rsid w:val="00397187"/>
    <w:rsid w:val="003B2D4B"/>
    <w:rsid w:val="003C088A"/>
    <w:rsid w:val="003C1471"/>
    <w:rsid w:val="003C1BBC"/>
    <w:rsid w:val="003C381E"/>
    <w:rsid w:val="003D30A5"/>
    <w:rsid w:val="003E315C"/>
    <w:rsid w:val="003E57B2"/>
    <w:rsid w:val="003F07D1"/>
    <w:rsid w:val="003F1B28"/>
    <w:rsid w:val="003F51C5"/>
    <w:rsid w:val="003F649C"/>
    <w:rsid w:val="003F7832"/>
    <w:rsid w:val="0040320E"/>
    <w:rsid w:val="004037C5"/>
    <w:rsid w:val="0040419B"/>
    <w:rsid w:val="00404943"/>
    <w:rsid w:val="00404E43"/>
    <w:rsid w:val="004051BA"/>
    <w:rsid w:val="00406738"/>
    <w:rsid w:val="00406945"/>
    <w:rsid w:val="00411322"/>
    <w:rsid w:val="004145D9"/>
    <w:rsid w:val="00414EEB"/>
    <w:rsid w:val="00417D38"/>
    <w:rsid w:val="004202D3"/>
    <w:rsid w:val="004235D3"/>
    <w:rsid w:val="00424805"/>
    <w:rsid w:val="00425050"/>
    <w:rsid w:val="0042573A"/>
    <w:rsid w:val="004277A8"/>
    <w:rsid w:val="0043097E"/>
    <w:rsid w:val="00430EFD"/>
    <w:rsid w:val="00440179"/>
    <w:rsid w:val="004413AF"/>
    <w:rsid w:val="004433EA"/>
    <w:rsid w:val="0044422E"/>
    <w:rsid w:val="00447DC5"/>
    <w:rsid w:val="00460F5E"/>
    <w:rsid w:val="004623A3"/>
    <w:rsid w:val="00463AE2"/>
    <w:rsid w:val="004712B5"/>
    <w:rsid w:val="00481870"/>
    <w:rsid w:val="004834C1"/>
    <w:rsid w:val="00487F21"/>
    <w:rsid w:val="00495DD4"/>
    <w:rsid w:val="004A1FBB"/>
    <w:rsid w:val="004A2A6E"/>
    <w:rsid w:val="004A44ED"/>
    <w:rsid w:val="004A5614"/>
    <w:rsid w:val="004A60B7"/>
    <w:rsid w:val="004A65DF"/>
    <w:rsid w:val="004B100B"/>
    <w:rsid w:val="004B17E2"/>
    <w:rsid w:val="004B185E"/>
    <w:rsid w:val="004B4B12"/>
    <w:rsid w:val="004C2EBF"/>
    <w:rsid w:val="004C44CD"/>
    <w:rsid w:val="004C62E7"/>
    <w:rsid w:val="004C6907"/>
    <w:rsid w:val="004D2FE1"/>
    <w:rsid w:val="004D5821"/>
    <w:rsid w:val="004D69B0"/>
    <w:rsid w:val="004E2519"/>
    <w:rsid w:val="004E5A29"/>
    <w:rsid w:val="004F13E3"/>
    <w:rsid w:val="004F2814"/>
    <w:rsid w:val="004F39EF"/>
    <w:rsid w:val="004F5961"/>
    <w:rsid w:val="00501F8D"/>
    <w:rsid w:val="00503BAF"/>
    <w:rsid w:val="0050439C"/>
    <w:rsid w:val="005044ED"/>
    <w:rsid w:val="00511D2A"/>
    <w:rsid w:val="00516CF0"/>
    <w:rsid w:val="0051745C"/>
    <w:rsid w:val="0052224C"/>
    <w:rsid w:val="00523CB2"/>
    <w:rsid w:val="00524EDE"/>
    <w:rsid w:val="005255FD"/>
    <w:rsid w:val="00525F18"/>
    <w:rsid w:val="005318D8"/>
    <w:rsid w:val="005330CA"/>
    <w:rsid w:val="00540E66"/>
    <w:rsid w:val="005426CE"/>
    <w:rsid w:val="00542DCC"/>
    <w:rsid w:val="00545353"/>
    <w:rsid w:val="00545E34"/>
    <w:rsid w:val="005500E4"/>
    <w:rsid w:val="00553DB8"/>
    <w:rsid w:val="0056021D"/>
    <w:rsid w:val="00570844"/>
    <w:rsid w:val="00571EF8"/>
    <w:rsid w:val="00573544"/>
    <w:rsid w:val="00574DF9"/>
    <w:rsid w:val="00575A11"/>
    <w:rsid w:val="00575FFA"/>
    <w:rsid w:val="005847DB"/>
    <w:rsid w:val="00585EB5"/>
    <w:rsid w:val="005913D7"/>
    <w:rsid w:val="005A0658"/>
    <w:rsid w:val="005A08C0"/>
    <w:rsid w:val="005A12BE"/>
    <w:rsid w:val="005A77C0"/>
    <w:rsid w:val="005B17E4"/>
    <w:rsid w:val="005B325F"/>
    <w:rsid w:val="005B3CBD"/>
    <w:rsid w:val="005B3D1F"/>
    <w:rsid w:val="005C1EAE"/>
    <w:rsid w:val="005C20F7"/>
    <w:rsid w:val="005D343D"/>
    <w:rsid w:val="005E199B"/>
    <w:rsid w:val="005E2F16"/>
    <w:rsid w:val="005E466A"/>
    <w:rsid w:val="005E5488"/>
    <w:rsid w:val="005E66CA"/>
    <w:rsid w:val="005F0F88"/>
    <w:rsid w:val="005F526C"/>
    <w:rsid w:val="00600D9C"/>
    <w:rsid w:val="0060351C"/>
    <w:rsid w:val="00604CF5"/>
    <w:rsid w:val="0060749C"/>
    <w:rsid w:val="00610137"/>
    <w:rsid w:val="00611E59"/>
    <w:rsid w:val="00616B74"/>
    <w:rsid w:val="00621CD1"/>
    <w:rsid w:val="00625398"/>
    <w:rsid w:val="00631A7E"/>
    <w:rsid w:val="00631DFF"/>
    <w:rsid w:val="00632B68"/>
    <w:rsid w:val="00632D1A"/>
    <w:rsid w:val="00633B0E"/>
    <w:rsid w:val="00633C59"/>
    <w:rsid w:val="006358BC"/>
    <w:rsid w:val="00635BFF"/>
    <w:rsid w:val="006418D5"/>
    <w:rsid w:val="00643B6C"/>
    <w:rsid w:val="00643DFE"/>
    <w:rsid w:val="00644BEB"/>
    <w:rsid w:val="00645DE7"/>
    <w:rsid w:val="006555AD"/>
    <w:rsid w:val="00661B57"/>
    <w:rsid w:val="00664E5C"/>
    <w:rsid w:val="006661ED"/>
    <w:rsid w:val="00671B5C"/>
    <w:rsid w:val="006751FA"/>
    <w:rsid w:val="0067626A"/>
    <w:rsid w:val="0068286E"/>
    <w:rsid w:val="00683636"/>
    <w:rsid w:val="00685D56"/>
    <w:rsid w:val="0068788F"/>
    <w:rsid w:val="00687A37"/>
    <w:rsid w:val="00691F0E"/>
    <w:rsid w:val="006A02FC"/>
    <w:rsid w:val="006A0466"/>
    <w:rsid w:val="006A199D"/>
    <w:rsid w:val="006A29D0"/>
    <w:rsid w:val="006A4572"/>
    <w:rsid w:val="006A4C71"/>
    <w:rsid w:val="006B336D"/>
    <w:rsid w:val="006B437A"/>
    <w:rsid w:val="006C4CFD"/>
    <w:rsid w:val="006D2C81"/>
    <w:rsid w:val="006D3451"/>
    <w:rsid w:val="006D3914"/>
    <w:rsid w:val="006D441A"/>
    <w:rsid w:val="006D49F6"/>
    <w:rsid w:val="006D6B62"/>
    <w:rsid w:val="006D755B"/>
    <w:rsid w:val="006E2A06"/>
    <w:rsid w:val="006E3190"/>
    <w:rsid w:val="006E5003"/>
    <w:rsid w:val="006E76D2"/>
    <w:rsid w:val="006F0B59"/>
    <w:rsid w:val="006F7A7E"/>
    <w:rsid w:val="00701012"/>
    <w:rsid w:val="00703FDF"/>
    <w:rsid w:val="00705A2A"/>
    <w:rsid w:val="007067FC"/>
    <w:rsid w:val="0071361D"/>
    <w:rsid w:val="00721682"/>
    <w:rsid w:val="00724062"/>
    <w:rsid w:val="00727EB9"/>
    <w:rsid w:val="007313A9"/>
    <w:rsid w:val="0073572A"/>
    <w:rsid w:val="00736678"/>
    <w:rsid w:val="00736CF6"/>
    <w:rsid w:val="00747842"/>
    <w:rsid w:val="00752ADE"/>
    <w:rsid w:val="007532B7"/>
    <w:rsid w:val="00754081"/>
    <w:rsid w:val="0076052A"/>
    <w:rsid w:val="00762397"/>
    <w:rsid w:val="007661C0"/>
    <w:rsid w:val="00771605"/>
    <w:rsid w:val="00774A8E"/>
    <w:rsid w:val="00774AF6"/>
    <w:rsid w:val="00782175"/>
    <w:rsid w:val="00782CC4"/>
    <w:rsid w:val="00782DBA"/>
    <w:rsid w:val="00787E39"/>
    <w:rsid w:val="0079136D"/>
    <w:rsid w:val="0079230B"/>
    <w:rsid w:val="00795C93"/>
    <w:rsid w:val="007A0902"/>
    <w:rsid w:val="007A60DA"/>
    <w:rsid w:val="007A7369"/>
    <w:rsid w:val="007B6D34"/>
    <w:rsid w:val="007C19D8"/>
    <w:rsid w:val="007C78E2"/>
    <w:rsid w:val="007D038F"/>
    <w:rsid w:val="007D2659"/>
    <w:rsid w:val="007D2FCB"/>
    <w:rsid w:val="007D347E"/>
    <w:rsid w:val="007D370E"/>
    <w:rsid w:val="007D74CB"/>
    <w:rsid w:val="007D7D8D"/>
    <w:rsid w:val="007E2B52"/>
    <w:rsid w:val="007E2D76"/>
    <w:rsid w:val="007E3102"/>
    <w:rsid w:val="007E42A4"/>
    <w:rsid w:val="007E635F"/>
    <w:rsid w:val="007F52E6"/>
    <w:rsid w:val="007F6F5C"/>
    <w:rsid w:val="0080156C"/>
    <w:rsid w:val="00801B01"/>
    <w:rsid w:val="00802553"/>
    <w:rsid w:val="00802642"/>
    <w:rsid w:val="00806EDE"/>
    <w:rsid w:val="00813667"/>
    <w:rsid w:val="00814233"/>
    <w:rsid w:val="008305A1"/>
    <w:rsid w:val="00831CC0"/>
    <w:rsid w:val="00842873"/>
    <w:rsid w:val="00842FDA"/>
    <w:rsid w:val="00845A42"/>
    <w:rsid w:val="00854A34"/>
    <w:rsid w:val="008646D5"/>
    <w:rsid w:val="008646F2"/>
    <w:rsid w:val="00864E0A"/>
    <w:rsid w:val="00866FFB"/>
    <w:rsid w:val="00872B73"/>
    <w:rsid w:val="00874B5F"/>
    <w:rsid w:val="00874E3C"/>
    <w:rsid w:val="00884445"/>
    <w:rsid w:val="008860FB"/>
    <w:rsid w:val="0088690E"/>
    <w:rsid w:val="00887C71"/>
    <w:rsid w:val="00890AD6"/>
    <w:rsid w:val="00895578"/>
    <w:rsid w:val="00896EF2"/>
    <w:rsid w:val="008A1479"/>
    <w:rsid w:val="008A2B4D"/>
    <w:rsid w:val="008A36A9"/>
    <w:rsid w:val="008A5959"/>
    <w:rsid w:val="008B3256"/>
    <w:rsid w:val="008B66C3"/>
    <w:rsid w:val="008C08BF"/>
    <w:rsid w:val="008C1417"/>
    <w:rsid w:val="008C187B"/>
    <w:rsid w:val="008C41C0"/>
    <w:rsid w:val="008C625C"/>
    <w:rsid w:val="008C6E41"/>
    <w:rsid w:val="008C7C19"/>
    <w:rsid w:val="008D317B"/>
    <w:rsid w:val="008D3FC8"/>
    <w:rsid w:val="008D565E"/>
    <w:rsid w:val="008E03CD"/>
    <w:rsid w:val="008E40A2"/>
    <w:rsid w:val="008E534D"/>
    <w:rsid w:val="008E646A"/>
    <w:rsid w:val="008F4C53"/>
    <w:rsid w:val="008F4F2B"/>
    <w:rsid w:val="008F5DF5"/>
    <w:rsid w:val="00901C5F"/>
    <w:rsid w:val="00902616"/>
    <w:rsid w:val="0090546E"/>
    <w:rsid w:val="009109C1"/>
    <w:rsid w:val="00913A29"/>
    <w:rsid w:val="00914739"/>
    <w:rsid w:val="0091497D"/>
    <w:rsid w:val="009170F4"/>
    <w:rsid w:val="00921C38"/>
    <w:rsid w:val="00922CFE"/>
    <w:rsid w:val="00923E06"/>
    <w:rsid w:val="009244A0"/>
    <w:rsid w:val="00924603"/>
    <w:rsid w:val="009353B2"/>
    <w:rsid w:val="00940B17"/>
    <w:rsid w:val="00941940"/>
    <w:rsid w:val="0094527C"/>
    <w:rsid w:val="00945346"/>
    <w:rsid w:val="00945FC1"/>
    <w:rsid w:val="00947C53"/>
    <w:rsid w:val="00951A18"/>
    <w:rsid w:val="00960D15"/>
    <w:rsid w:val="00966A8D"/>
    <w:rsid w:val="009772E2"/>
    <w:rsid w:val="009812EE"/>
    <w:rsid w:val="00993327"/>
    <w:rsid w:val="009951CB"/>
    <w:rsid w:val="00997789"/>
    <w:rsid w:val="009A3010"/>
    <w:rsid w:val="009A3BB3"/>
    <w:rsid w:val="009A4AE4"/>
    <w:rsid w:val="009A6D27"/>
    <w:rsid w:val="009B209A"/>
    <w:rsid w:val="009B2DAB"/>
    <w:rsid w:val="009B3C79"/>
    <w:rsid w:val="009B4F68"/>
    <w:rsid w:val="009B5C1B"/>
    <w:rsid w:val="009B74B9"/>
    <w:rsid w:val="009C60DE"/>
    <w:rsid w:val="009C7A5F"/>
    <w:rsid w:val="009D1A3C"/>
    <w:rsid w:val="009D27E7"/>
    <w:rsid w:val="009D2C5D"/>
    <w:rsid w:val="009D5E5C"/>
    <w:rsid w:val="009D63FF"/>
    <w:rsid w:val="009D78E2"/>
    <w:rsid w:val="009E1321"/>
    <w:rsid w:val="009E3D3B"/>
    <w:rsid w:val="009E3D78"/>
    <w:rsid w:val="009E4F13"/>
    <w:rsid w:val="009E5C50"/>
    <w:rsid w:val="009F3216"/>
    <w:rsid w:val="00A04042"/>
    <w:rsid w:val="00A1015D"/>
    <w:rsid w:val="00A107CF"/>
    <w:rsid w:val="00A112AE"/>
    <w:rsid w:val="00A14DDB"/>
    <w:rsid w:val="00A16655"/>
    <w:rsid w:val="00A27732"/>
    <w:rsid w:val="00A339A4"/>
    <w:rsid w:val="00A33BE1"/>
    <w:rsid w:val="00A36C82"/>
    <w:rsid w:val="00A4147B"/>
    <w:rsid w:val="00A4217B"/>
    <w:rsid w:val="00A42B2B"/>
    <w:rsid w:val="00A442C0"/>
    <w:rsid w:val="00A50A51"/>
    <w:rsid w:val="00A52251"/>
    <w:rsid w:val="00A5408D"/>
    <w:rsid w:val="00A56C76"/>
    <w:rsid w:val="00A645B5"/>
    <w:rsid w:val="00A650F7"/>
    <w:rsid w:val="00A7152F"/>
    <w:rsid w:val="00A77130"/>
    <w:rsid w:val="00A81342"/>
    <w:rsid w:val="00A81640"/>
    <w:rsid w:val="00A81757"/>
    <w:rsid w:val="00A859E0"/>
    <w:rsid w:val="00A9156A"/>
    <w:rsid w:val="00A917D8"/>
    <w:rsid w:val="00A92D6F"/>
    <w:rsid w:val="00AA59A0"/>
    <w:rsid w:val="00AA603C"/>
    <w:rsid w:val="00AA74CB"/>
    <w:rsid w:val="00AB1567"/>
    <w:rsid w:val="00AB3897"/>
    <w:rsid w:val="00AB48EE"/>
    <w:rsid w:val="00AB4981"/>
    <w:rsid w:val="00AB5392"/>
    <w:rsid w:val="00AB5A30"/>
    <w:rsid w:val="00AB6A1B"/>
    <w:rsid w:val="00AB7E22"/>
    <w:rsid w:val="00AC081E"/>
    <w:rsid w:val="00AC082F"/>
    <w:rsid w:val="00AC0E8C"/>
    <w:rsid w:val="00AC24F8"/>
    <w:rsid w:val="00AC34F6"/>
    <w:rsid w:val="00AC3835"/>
    <w:rsid w:val="00AC3E74"/>
    <w:rsid w:val="00AC76E0"/>
    <w:rsid w:val="00AD1BA4"/>
    <w:rsid w:val="00AD20E7"/>
    <w:rsid w:val="00AD5B90"/>
    <w:rsid w:val="00AE059B"/>
    <w:rsid w:val="00AE075B"/>
    <w:rsid w:val="00AE5A4D"/>
    <w:rsid w:val="00AF2806"/>
    <w:rsid w:val="00AF41A5"/>
    <w:rsid w:val="00AF4AF8"/>
    <w:rsid w:val="00AF4C1D"/>
    <w:rsid w:val="00B0327D"/>
    <w:rsid w:val="00B04E1C"/>
    <w:rsid w:val="00B07036"/>
    <w:rsid w:val="00B105A3"/>
    <w:rsid w:val="00B10808"/>
    <w:rsid w:val="00B109A0"/>
    <w:rsid w:val="00B12F3A"/>
    <w:rsid w:val="00B15874"/>
    <w:rsid w:val="00B15B46"/>
    <w:rsid w:val="00B27C89"/>
    <w:rsid w:val="00B36715"/>
    <w:rsid w:val="00B36A4A"/>
    <w:rsid w:val="00B4219F"/>
    <w:rsid w:val="00B51E08"/>
    <w:rsid w:val="00B5255C"/>
    <w:rsid w:val="00B550A8"/>
    <w:rsid w:val="00B57652"/>
    <w:rsid w:val="00B61189"/>
    <w:rsid w:val="00B66337"/>
    <w:rsid w:val="00B76C3E"/>
    <w:rsid w:val="00B8014A"/>
    <w:rsid w:val="00B8526D"/>
    <w:rsid w:val="00B8792B"/>
    <w:rsid w:val="00B90FD7"/>
    <w:rsid w:val="00B94DB9"/>
    <w:rsid w:val="00B97054"/>
    <w:rsid w:val="00BA0274"/>
    <w:rsid w:val="00BC13B1"/>
    <w:rsid w:val="00BC1EF9"/>
    <w:rsid w:val="00BC2C13"/>
    <w:rsid w:val="00BC3997"/>
    <w:rsid w:val="00BD1C43"/>
    <w:rsid w:val="00BE0105"/>
    <w:rsid w:val="00BE7C57"/>
    <w:rsid w:val="00BF3127"/>
    <w:rsid w:val="00BF50F4"/>
    <w:rsid w:val="00BF5165"/>
    <w:rsid w:val="00C015B0"/>
    <w:rsid w:val="00C02C5F"/>
    <w:rsid w:val="00C05F81"/>
    <w:rsid w:val="00C0728A"/>
    <w:rsid w:val="00C14E6B"/>
    <w:rsid w:val="00C17D80"/>
    <w:rsid w:val="00C2374D"/>
    <w:rsid w:val="00C263FE"/>
    <w:rsid w:val="00C26D49"/>
    <w:rsid w:val="00C3097A"/>
    <w:rsid w:val="00C34DC6"/>
    <w:rsid w:val="00C408D0"/>
    <w:rsid w:val="00C42E39"/>
    <w:rsid w:val="00C44B14"/>
    <w:rsid w:val="00C44D03"/>
    <w:rsid w:val="00C462E1"/>
    <w:rsid w:val="00C46599"/>
    <w:rsid w:val="00C473A0"/>
    <w:rsid w:val="00C47712"/>
    <w:rsid w:val="00C501AB"/>
    <w:rsid w:val="00C515FF"/>
    <w:rsid w:val="00C542DE"/>
    <w:rsid w:val="00C55572"/>
    <w:rsid w:val="00C66DC3"/>
    <w:rsid w:val="00C72973"/>
    <w:rsid w:val="00C72DCA"/>
    <w:rsid w:val="00C80D55"/>
    <w:rsid w:val="00C8164B"/>
    <w:rsid w:val="00C81FA4"/>
    <w:rsid w:val="00C83D00"/>
    <w:rsid w:val="00C850CF"/>
    <w:rsid w:val="00C90A6B"/>
    <w:rsid w:val="00C91F86"/>
    <w:rsid w:val="00C920F1"/>
    <w:rsid w:val="00C93DA6"/>
    <w:rsid w:val="00C96B37"/>
    <w:rsid w:val="00CB577A"/>
    <w:rsid w:val="00CB7D4D"/>
    <w:rsid w:val="00CB7D9C"/>
    <w:rsid w:val="00CC1580"/>
    <w:rsid w:val="00CC31F6"/>
    <w:rsid w:val="00CC3F75"/>
    <w:rsid w:val="00CC70CA"/>
    <w:rsid w:val="00CD128C"/>
    <w:rsid w:val="00CE39F7"/>
    <w:rsid w:val="00CF231C"/>
    <w:rsid w:val="00CF71CD"/>
    <w:rsid w:val="00D06211"/>
    <w:rsid w:val="00D10461"/>
    <w:rsid w:val="00D13485"/>
    <w:rsid w:val="00D15E7A"/>
    <w:rsid w:val="00D23A2E"/>
    <w:rsid w:val="00D244B2"/>
    <w:rsid w:val="00D34F0B"/>
    <w:rsid w:val="00D34FDF"/>
    <w:rsid w:val="00D37EFA"/>
    <w:rsid w:val="00D439B2"/>
    <w:rsid w:val="00D4596C"/>
    <w:rsid w:val="00D46901"/>
    <w:rsid w:val="00D54762"/>
    <w:rsid w:val="00D577F8"/>
    <w:rsid w:val="00D602DE"/>
    <w:rsid w:val="00D64F4E"/>
    <w:rsid w:val="00D65E8A"/>
    <w:rsid w:val="00D66B0E"/>
    <w:rsid w:val="00D80271"/>
    <w:rsid w:val="00D85ECE"/>
    <w:rsid w:val="00D904E2"/>
    <w:rsid w:val="00D932A9"/>
    <w:rsid w:val="00D9648B"/>
    <w:rsid w:val="00D96830"/>
    <w:rsid w:val="00D97AF4"/>
    <w:rsid w:val="00DA06BA"/>
    <w:rsid w:val="00DA406C"/>
    <w:rsid w:val="00DA446B"/>
    <w:rsid w:val="00DA5C69"/>
    <w:rsid w:val="00DA610E"/>
    <w:rsid w:val="00DB0A8C"/>
    <w:rsid w:val="00DB0CB5"/>
    <w:rsid w:val="00DB32D9"/>
    <w:rsid w:val="00DB4EE2"/>
    <w:rsid w:val="00DB4FEA"/>
    <w:rsid w:val="00DC16A8"/>
    <w:rsid w:val="00DC3074"/>
    <w:rsid w:val="00DC7BEF"/>
    <w:rsid w:val="00DD34EC"/>
    <w:rsid w:val="00DD74E8"/>
    <w:rsid w:val="00DE02C7"/>
    <w:rsid w:val="00DE1D4A"/>
    <w:rsid w:val="00DE5F6F"/>
    <w:rsid w:val="00DE66FF"/>
    <w:rsid w:val="00DF0874"/>
    <w:rsid w:val="00DF147B"/>
    <w:rsid w:val="00DF4FA3"/>
    <w:rsid w:val="00DF6B8A"/>
    <w:rsid w:val="00E0509C"/>
    <w:rsid w:val="00E07EFB"/>
    <w:rsid w:val="00E12FC7"/>
    <w:rsid w:val="00E142CF"/>
    <w:rsid w:val="00E16B1B"/>
    <w:rsid w:val="00E24380"/>
    <w:rsid w:val="00E27E89"/>
    <w:rsid w:val="00E33D79"/>
    <w:rsid w:val="00E40400"/>
    <w:rsid w:val="00E5007C"/>
    <w:rsid w:val="00E53422"/>
    <w:rsid w:val="00E535B4"/>
    <w:rsid w:val="00E54954"/>
    <w:rsid w:val="00E5781F"/>
    <w:rsid w:val="00E63023"/>
    <w:rsid w:val="00E64186"/>
    <w:rsid w:val="00E67F34"/>
    <w:rsid w:val="00E7352F"/>
    <w:rsid w:val="00E779B5"/>
    <w:rsid w:val="00E80A5D"/>
    <w:rsid w:val="00E82576"/>
    <w:rsid w:val="00E90418"/>
    <w:rsid w:val="00E9082F"/>
    <w:rsid w:val="00E90DFC"/>
    <w:rsid w:val="00E91AA5"/>
    <w:rsid w:val="00E933DB"/>
    <w:rsid w:val="00E93C71"/>
    <w:rsid w:val="00E953B4"/>
    <w:rsid w:val="00E96C8F"/>
    <w:rsid w:val="00E96E36"/>
    <w:rsid w:val="00EA0BE5"/>
    <w:rsid w:val="00EA550C"/>
    <w:rsid w:val="00EB013E"/>
    <w:rsid w:val="00EB026F"/>
    <w:rsid w:val="00EB1FD2"/>
    <w:rsid w:val="00EB5640"/>
    <w:rsid w:val="00EC0C88"/>
    <w:rsid w:val="00EC41BE"/>
    <w:rsid w:val="00EC651C"/>
    <w:rsid w:val="00EE17F3"/>
    <w:rsid w:val="00EE281E"/>
    <w:rsid w:val="00EE3A90"/>
    <w:rsid w:val="00EE4CED"/>
    <w:rsid w:val="00EE6AC0"/>
    <w:rsid w:val="00EF0421"/>
    <w:rsid w:val="00EF4210"/>
    <w:rsid w:val="00EF7F2B"/>
    <w:rsid w:val="00F01BB2"/>
    <w:rsid w:val="00F0258C"/>
    <w:rsid w:val="00F0315A"/>
    <w:rsid w:val="00F03934"/>
    <w:rsid w:val="00F13085"/>
    <w:rsid w:val="00F252F5"/>
    <w:rsid w:val="00F33A31"/>
    <w:rsid w:val="00F36C3D"/>
    <w:rsid w:val="00F4544B"/>
    <w:rsid w:val="00F463D2"/>
    <w:rsid w:val="00F46F84"/>
    <w:rsid w:val="00F51168"/>
    <w:rsid w:val="00F52939"/>
    <w:rsid w:val="00F531EB"/>
    <w:rsid w:val="00F53FDC"/>
    <w:rsid w:val="00F60EC6"/>
    <w:rsid w:val="00F64BE9"/>
    <w:rsid w:val="00F64FB8"/>
    <w:rsid w:val="00F66189"/>
    <w:rsid w:val="00F72D8B"/>
    <w:rsid w:val="00F77B3F"/>
    <w:rsid w:val="00F8472B"/>
    <w:rsid w:val="00F856C1"/>
    <w:rsid w:val="00F93D17"/>
    <w:rsid w:val="00F957BE"/>
    <w:rsid w:val="00F96D10"/>
    <w:rsid w:val="00F97423"/>
    <w:rsid w:val="00FA12D9"/>
    <w:rsid w:val="00FA5951"/>
    <w:rsid w:val="00FB067B"/>
    <w:rsid w:val="00FB33FA"/>
    <w:rsid w:val="00FB4BD8"/>
    <w:rsid w:val="00FB50E7"/>
    <w:rsid w:val="00FB5BC4"/>
    <w:rsid w:val="00FB5D09"/>
    <w:rsid w:val="00FB770A"/>
    <w:rsid w:val="00FC23FB"/>
    <w:rsid w:val="00FC2AD3"/>
    <w:rsid w:val="00FC2E5E"/>
    <w:rsid w:val="00FC4BBE"/>
    <w:rsid w:val="00FC60A6"/>
    <w:rsid w:val="00FC7D39"/>
    <w:rsid w:val="00FD4AEB"/>
    <w:rsid w:val="00FD73D2"/>
    <w:rsid w:val="00FE11CA"/>
    <w:rsid w:val="00FE521E"/>
    <w:rsid w:val="00FE66DB"/>
    <w:rsid w:val="00FF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C91F86"/>
    <w:pPr>
      <w:keepNext/>
      <w:keepLines/>
      <w:spacing w:after="0" w:line="259" w:lineRule="auto"/>
      <w:ind w:left="3572" w:right="27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F86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a3">
    <w:name w:val="List Paragraph"/>
    <w:basedOn w:val="a"/>
    <w:uiPriority w:val="34"/>
    <w:qFormat/>
    <w:rsid w:val="00C91F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1F8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9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1F8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F86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C91F86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C91F8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91F86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C91F86"/>
    <w:rPr>
      <w:vertAlign w:val="superscript"/>
    </w:rPr>
  </w:style>
  <w:style w:type="character" w:customStyle="1" w:styleId="normaltextrun">
    <w:name w:val="normaltextrun"/>
    <w:basedOn w:val="a0"/>
    <w:rsid w:val="00C91F86"/>
  </w:style>
  <w:style w:type="character" w:customStyle="1" w:styleId="scxw69246102">
    <w:name w:val="scxw69246102"/>
    <w:basedOn w:val="a0"/>
    <w:rsid w:val="00C91F86"/>
  </w:style>
  <w:style w:type="character" w:customStyle="1" w:styleId="eop">
    <w:name w:val="eop"/>
    <w:basedOn w:val="a0"/>
    <w:rsid w:val="00C91F86"/>
  </w:style>
  <w:style w:type="paragraph" w:customStyle="1" w:styleId="paragraph">
    <w:name w:val="paragraph"/>
    <w:basedOn w:val="a"/>
    <w:rsid w:val="00C91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1F86"/>
  </w:style>
  <w:style w:type="character" w:customStyle="1" w:styleId="contextualspellingandgrammarerror">
    <w:name w:val="contextualspellingandgrammarerror"/>
    <w:basedOn w:val="a0"/>
    <w:rsid w:val="00C91F86"/>
  </w:style>
  <w:style w:type="character" w:customStyle="1" w:styleId="spellingerror">
    <w:name w:val="spellingerror"/>
    <w:basedOn w:val="a0"/>
    <w:rsid w:val="00C91F86"/>
  </w:style>
  <w:style w:type="character" w:customStyle="1" w:styleId="FontStyle43">
    <w:name w:val="Font Style43"/>
    <w:rsid w:val="00C91F86"/>
    <w:rPr>
      <w:rFonts w:ascii="Times New Roman" w:hAnsi="Times New Roman" w:cs="Times New Roman"/>
      <w:sz w:val="18"/>
      <w:szCs w:val="18"/>
    </w:rPr>
  </w:style>
  <w:style w:type="table" w:styleId="ae">
    <w:name w:val="Table Grid"/>
    <w:basedOn w:val="a1"/>
    <w:uiPriority w:val="59"/>
    <w:rsid w:val="00C91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C91F8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C91F86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91F86"/>
    <w:pPr>
      <w:spacing w:after="0" w:line="261" w:lineRule="auto"/>
      <w:ind w:right="852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C91F86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C91F8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1">
    <w:name w:val="TableGrid1"/>
    <w:rsid w:val="00C91F86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">
    <w:name w:val="Body text_"/>
    <w:basedOn w:val="a0"/>
    <w:link w:val="11"/>
    <w:rsid w:val="00C91F86"/>
    <w:rPr>
      <w:rFonts w:eastAsia="Arial Unicode MS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C91F86"/>
    <w:pPr>
      <w:shd w:val="clear" w:color="auto" w:fill="FFFFFF"/>
      <w:spacing w:before="60" w:after="0" w:line="211" w:lineRule="exact"/>
      <w:ind w:firstLine="340"/>
      <w:jc w:val="both"/>
    </w:pPr>
    <w:rPr>
      <w:rFonts w:eastAsia="Arial Unicode MS"/>
      <w:lang w:eastAsia="en-US"/>
    </w:rPr>
  </w:style>
  <w:style w:type="paragraph" w:customStyle="1" w:styleId="Bodytext1">
    <w:name w:val="Body text1"/>
    <w:basedOn w:val="a"/>
    <w:rsid w:val="00C91F86"/>
    <w:pPr>
      <w:shd w:val="clear" w:color="auto" w:fill="FFFFFF"/>
      <w:spacing w:after="120" w:line="240" w:lineRule="atLeast"/>
      <w:ind w:firstLine="340"/>
      <w:jc w:val="both"/>
    </w:pPr>
    <w:rPr>
      <w:rFonts w:ascii="Times New Roman" w:eastAsia="Arial Unicode MS" w:hAnsi="Times New Roman" w:cs="Times New Roman"/>
    </w:rPr>
  </w:style>
  <w:style w:type="character" w:customStyle="1" w:styleId="Heading22">
    <w:name w:val="Heading #2 (2)_"/>
    <w:basedOn w:val="a0"/>
    <w:link w:val="Heading221"/>
    <w:rsid w:val="00C91F86"/>
    <w:rPr>
      <w:rFonts w:ascii="Tahoma" w:eastAsia="Arial Unicode MS" w:hAnsi="Tahoma" w:cs="Tahoma"/>
      <w:b/>
      <w:bCs/>
      <w:shd w:val="clear" w:color="auto" w:fill="FFFFFF"/>
    </w:rPr>
  </w:style>
  <w:style w:type="paragraph" w:customStyle="1" w:styleId="Heading221">
    <w:name w:val="Heading #2 (2)1"/>
    <w:basedOn w:val="a"/>
    <w:link w:val="Heading22"/>
    <w:rsid w:val="00C91F86"/>
    <w:pPr>
      <w:shd w:val="clear" w:color="auto" w:fill="FFFFFF"/>
      <w:spacing w:before="60" w:after="60" w:line="240" w:lineRule="atLeast"/>
      <w:ind w:firstLine="260"/>
      <w:outlineLvl w:val="1"/>
    </w:pPr>
    <w:rPr>
      <w:rFonts w:ascii="Tahoma" w:eastAsia="Arial Unicode MS" w:hAnsi="Tahoma" w:cs="Tahoma"/>
      <w:b/>
      <w:bCs/>
      <w:lang w:eastAsia="en-US"/>
    </w:rPr>
  </w:style>
  <w:style w:type="character" w:customStyle="1" w:styleId="Heading220">
    <w:name w:val="Heading #2 (2)"/>
    <w:basedOn w:val="Heading22"/>
    <w:rsid w:val="00C91F86"/>
    <w:rPr>
      <w:rFonts w:ascii="Tahoma" w:eastAsia="Arial Unicode MS" w:hAnsi="Tahoma" w:cs="Tahoma"/>
      <w:b/>
      <w:bCs/>
      <w:u w:val="single"/>
      <w:shd w:val="clear" w:color="auto" w:fill="FFFFFF"/>
    </w:rPr>
  </w:style>
  <w:style w:type="table" w:customStyle="1" w:styleId="12">
    <w:name w:val="Сетка таблицы1"/>
    <w:basedOn w:val="a1"/>
    <w:next w:val="ae"/>
    <w:uiPriority w:val="59"/>
    <w:rsid w:val="00C91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rsid w:val="00225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C91F86"/>
    <w:pPr>
      <w:keepNext/>
      <w:keepLines/>
      <w:spacing w:after="0" w:line="259" w:lineRule="auto"/>
      <w:ind w:left="3572" w:right="274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1F86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a3">
    <w:name w:val="List Paragraph"/>
    <w:basedOn w:val="a"/>
    <w:uiPriority w:val="34"/>
    <w:qFormat/>
    <w:rsid w:val="00C91F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9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91F8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C91F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91F86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91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91F86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Placeholder Text"/>
    <w:basedOn w:val="a0"/>
    <w:uiPriority w:val="99"/>
    <w:semiHidden/>
    <w:rsid w:val="00C91F86"/>
    <w:rPr>
      <w:color w:val="808080"/>
    </w:rPr>
  </w:style>
  <w:style w:type="paragraph" w:styleId="ab">
    <w:name w:val="footnote text"/>
    <w:basedOn w:val="a"/>
    <w:link w:val="ac"/>
    <w:uiPriority w:val="99"/>
    <w:semiHidden/>
    <w:unhideWhenUsed/>
    <w:rsid w:val="00C91F86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91F86"/>
    <w:rPr>
      <w:rFonts w:eastAsiaTheme="minorEastAsia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C91F86"/>
    <w:rPr>
      <w:vertAlign w:val="superscript"/>
    </w:rPr>
  </w:style>
  <w:style w:type="character" w:customStyle="1" w:styleId="normaltextrun">
    <w:name w:val="normaltextrun"/>
    <w:basedOn w:val="a0"/>
    <w:rsid w:val="00C91F86"/>
  </w:style>
  <w:style w:type="character" w:customStyle="1" w:styleId="scxw69246102">
    <w:name w:val="scxw69246102"/>
    <w:basedOn w:val="a0"/>
    <w:rsid w:val="00C91F86"/>
  </w:style>
  <w:style w:type="character" w:customStyle="1" w:styleId="eop">
    <w:name w:val="eop"/>
    <w:basedOn w:val="a0"/>
    <w:rsid w:val="00C91F86"/>
  </w:style>
  <w:style w:type="paragraph" w:customStyle="1" w:styleId="paragraph">
    <w:name w:val="paragraph"/>
    <w:basedOn w:val="a"/>
    <w:rsid w:val="00C91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91F86"/>
  </w:style>
  <w:style w:type="character" w:customStyle="1" w:styleId="contextualspellingandgrammarerror">
    <w:name w:val="contextualspellingandgrammarerror"/>
    <w:basedOn w:val="a0"/>
    <w:rsid w:val="00C91F86"/>
  </w:style>
  <w:style w:type="character" w:customStyle="1" w:styleId="spellingerror">
    <w:name w:val="spellingerror"/>
    <w:basedOn w:val="a0"/>
    <w:rsid w:val="00C91F86"/>
  </w:style>
  <w:style w:type="character" w:customStyle="1" w:styleId="FontStyle43">
    <w:name w:val="Font Style43"/>
    <w:rsid w:val="00C91F86"/>
    <w:rPr>
      <w:rFonts w:ascii="Times New Roman" w:hAnsi="Times New Roman" w:cs="Times New Roman"/>
      <w:sz w:val="18"/>
      <w:szCs w:val="18"/>
    </w:rPr>
  </w:style>
  <w:style w:type="table" w:styleId="ae">
    <w:name w:val="Table Grid"/>
    <w:basedOn w:val="a1"/>
    <w:uiPriority w:val="59"/>
    <w:rsid w:val="00C91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C91F8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">
    <w:name w:val="TableGrid"/>
    <w:rsid w:val="00C91F86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91F86"/>
    <w:pPr>
      <w:spacing w:after="0" w:line="261" w:lineRule="auto"/>
      <w:ind w:right="852"/>
      <w:jc w:val="both"/>
    </w:pPr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descriptionChar">
    <w:name w:val="footnote description Char"/>
    <w:link w:val="footnotedescription"/>
    <w:rsid w:val="00C91F86"/>
    <w:rPr>
      <w:rFonts w:ascii="Times New Roman" w:eastAsia="Times New Roman" w:hAnsi="Times New Roman" w:cs="Times New Roman"/>
      <w:color w:val="000000"/>
      <w:sz w:val="20"/>
      <w:lang w:val="en-US"/>
    </w:rPr>
  </w:style>
  <w:style w:type="character" w:customStyle="1" w:styleId="footnotemark">
    <w:name w:val="footnote mark"/>
    <w:hidden/>
    <w:rsid w:val="00C91F8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1">
    <w:name w:val="TableGrid1"/>
    <w:rsid w:val="00C91F86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odytext">
    <w:name w:val="Body text_"/>
    <w:basedOn w:val="a0"/>
    <w:link w:val="11"/>
    <w:rsid w:val="00C91F86"/>
    <w:rPr>
      <w:rFonts w:eastAsia="Arial Unicode MS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C91F86"/>
    <w:pPr>
      <w:shd w:val="clear" w:color="auto" w:fill="FFFFFF"/>
      <w:spacing w:before="60" w:after="0" w:line="211" w:lineRule="exact"/>
      <w:ind w:firstLine="340"/>
      <w:jc w:val="both"/>
    </w:pPr>
    <w:rPr>
      <w:rFonts w:eastAsia="Arial Unicode MS"/>
      <w:lang w:eastAsia="en-US"/>
    </w:rPr>
  </w:style>
  <w:style w:type="paragraph" w:customStyle="1" w:styleId="Bodytext1">
    <w:name w:val="Body text1"/>
    <w:basedOn w:val="a"/>
    <w:rsid w:val="00C91F86"/>
    <w:pPr>
      <w:shd w:val="clear" w:color="auto" w:fill="FFFFFF"/>
      <w:spacing w:after="120" w:line="240" w:lineRule="atLeast"/>
      <w:ind w:firstLine="340"/>
      <w:jc w:val="both"/>
    </w:pPr>
    <w:rPr>
      <w:rFonts w:ascii="Times New Roman" w:eastAsia="Arial Unicode MS" w:hAnsi="Times New Roman" w:cs="Times New Roman"/>
    </w:rPr>
  </w:style>
  <w:style w:type="character" w:customStyle="1" w:styleId="Heading22">
    <w:name w:val="Heading #2 (2)_"/>
    <w:basedOn w:val="a0"/>
    <w:link w:val="Heading221"/>
    <w:rsid w:val="00C91F86"/>
    <w:rPr>
      <w:rFonts w:ascii="Tahoma" w:eastAsia="Arial Unicode MS" w:hAnsi="Tahoma" w:cs="Tahoma"/>
      <w:b/>
      <w:bCs/>
      <w:shd w:val="clear" w:color="auto" w:fill="FFFFFF"/>
    </w:rPr>
  </w:style>
  <w:style w:type="paragraph" w:customStyle="1" w:styleId="Heading221">
    <w:name w:val="Heading #2 (2)1"/>
    <w:basedOn w:val="a"/>
    <w:link w:val="Heading22"/>
    <w:rsid w:val="00C91F86"/>
    <w:pPr>
      <w:shd w:val="clear" w:color="auto" w:fill="FFFFFF"/>
      <w:spacing w:before="60" w:after="60" w:line="240" w:lineRule="atLeast"/>
      <w:ind w:firstLine="260"/>
      <w:outlineLvl w:val="1"/>
    </w:pPr>
    <w:rPr>
      <w:rFonts w:ascii="Tahoma" w:eastAsia="Arial Unicode MS" w:hAnsi="Tahoma" w:cs="Tahoma"/>
      <w:b/>
      <w:bCs/>
      <w:lang w:eastAsia="en-US"/>
    </w:rPr>
  </w:style>
  <w:style w:type="character" w:customStyle="1" w:styleId="Heading220">
    <w:name w:val="Heading #2 (2)"/>
    <w:basedOn w:val="Heading22"/>
    <w:rsid w:val="00C91F86"/>
    <w:rPr>
      <w:rFonts w:ascii="Tahoma" w:eastAsia="Arial Unicode MS" w:hAnsi="Tahoma" w:cs="Tahoma"/>
      <w:b/>
      <w:bCs/>
      <w:u w:val="single"/>
      <w:shd w:val="clear" w:color="auto" w:fill="FFFFFF"/>
    </w:rPr>
  </w:style>
  <w:style w:type="table" w:customStyle="1" w:styleId="12">
    <w:name w:val="Сетка таблицы1"/>
    <w:basedOn w:val="a1"/>
    <w:next w:val="ae"/>
    <w:uiPriority w:val="59"/>
    <w:rsid w:val="00C91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rsid w:val="00225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7.bin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hyperlink" Target="http://www.fipi.ru/content/otkrytyy-bank-zadaniy-ege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hyperlink" Target="http://alexlarin.net/" TargetMode="External"/><Relationship Id="rId28" Type="http://schemas.openxmlformats.org/officeDocument/2006/relationships/footer" Target="footer2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hyperlink" Target="https://sdamgia.ru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2E5BD8-976B-45DC-9931-16E8E0AA2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19</Pages>
  <Words>4959</Words>
  <Characters>28269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3-12</dc:creator>
  <cp:lastModifiedBy>Windows User</cp:lastModifiedBy>
  <cp:revision>26</cp:revision>
  <cp:lastPrinted>2018-08-28T05:15:00Z</cp:lastPrinted>
  <dcterms:created xsi:type="dcterms:W3CDTF">2021-09-16T10:25:00Z</dcterms:created>
  <dcterms:modified xsi:type="dcterms:W3CDTF">2022-01-08T15:20:00Z</dcterms:modified>
</cp:coreProperties>
</file>